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AC451" w14:textId="7CFC4A0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hAnsi="Times New Roman"/>
          <w:shd w:val="clear" w:color="auto" w:fill="FFFFFF"/>
        </w:rPr>
      </w:pPr>
      <w:r>
        <w:rPr>
          <w:rFonts w:ascii="Times New Roman" w:hAnsi="Times New Roman"/>
          <w:shd w:val="clear" w:color="auto" w:fill="FFFFFF"/>
          <w:rtl/>
        </w:rPr>
        <w:t>“</w:t>
      </w:r>
      <w:r>
        <w:rPr>
          <w:rFonts w:ascii="Times New Roman" w:hAnsi="Times New Roman"/>
          <w:shd w:val="clear" w:color="auto" w:fill="FFFFFF"/>
        </w:rPr>
        <w:t xml:space="preserve">Miejsce” </w:t>
      </w:r>
      <w:r>
        <w:rPr>
          <w:rFonts w:ascii="Times New Roman" w:hAnsi="Times New Roman"/>
          <w:shd w:val="clear" w:color="auto" w:fill="FFFFFF"/>
          <w:lang w:val="en-US"/>
        </w:rPr>
        <w:t>Not Guaranteed</w:t>
      </w:r>
      <w:r>
        <w:rPr>
          <w:rFonts w:ascii="Times New Roman" w:hAnsi="Times New Roman"/>
          <w:shd w:val="clear" w:color="auto" w:fill="FFFFFF"/>
        </w:rPr>
        <w:t xml:space="preserve"> (Or</w:t>
      </w:r>
      <w:r w:rsidR="00BB6754">
        <w:rPr>
          <w:rFonts w:ascii="Times New Roman" w:hAnsi="Times New Roman" w:hint="cs"/>
          <w:shd w:val="clear" w:color="auto" w:fill="FFFFFF"/>
        </w:rPr>
        <w:t>,</w:t>
      </w:r>
      <w:r>
        <w:rPr>
          <w:rFonts w:ascii="Times New Roman" w:hAnsi="Times New Roman"/>
          <w:shd w:val="clear" w:color="auto" w:fill="FFFFFF"/>
        </w:rPr>
        <w:t xml:space="preserve"> Your Place Is Not Guaranteed) (2829102022-13012023)</w:t>
      </w:r>
    </w:p>
    <w:p w14:paraId="75B1061F" w14:textId="77777777" w:rsidR="00AF0179" w:rsidRDefault="00AF0179">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p>
    <w:p w14:paraId="3E2A1F95" w14:textId="66345729"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 xml:space="preserve">The IC 6502 Heweliusz </w:t>
      </w:r>
      <w:r w:rsidR="00B977F5">
        <w:rPr>
          <w:rFonts w:ascii="Times New Roman" w:hAnsi="Times New Roman" w:hint="cs"/>
          <w:shd w:val="clear" w:color="auto" w:fill="FFFFFF"/>
        </w:rPr>
        <w:t xml:space="preserve">Express </w:t>
      </w:r>
      <w:r>
        <w:rPr>
          <w:rFonts w:ascii="Times New Roman" w:hAnsi="Times New Roman"/>
          <w:shd w:val="clear" w:color="auto" w:fill="FFFFFF"/>
        </w:rPr>
        <w:t>to Gdań</w:t>
      </w:r>
      <w:proofErr w:type="spellStart"/>
      <w:r>
        <w:rPr>
          <w:rFonts w:ascii="Times New Roman" w:hAnsi="Times New Roman"/>
          <w:shd w:val="clear" w:color="auto" w:fill="FFFFFF"/>
          <w:lang w:val="en-US"/>
        </w:rPr>
        <w:t>sk</w:t>
      </w:r>
      <w:proofErr w:type="spellEnd"/>
      <w:r>
        <w:rPr>
          <w:rFonts w:ascii="Times New Roman" w:hAnsi="Times New Roman"/>
          <w:shd w:val="clear" w:color="auto" w:fill="FFFFFF"/>
          <w:lang w:val="en-US"/>
        </w:rPr>
        <w:t xml:space="preserve"> (departure 12</w:t>
      </w:r>
      <w:r>
        <w:rPr>
          <w:rFonts w:ascii="Times New Roman" w:hAnsi="Times New Roman"/>
          <w:shd w:val="clear" w:color="auto" w:fill="FFFFFF"/>
          <w:vertAlign w:val="superscript"/>
        </w:rPr>
        <w:t>39 +12</w:t>
      </w:r>
      <w:r>
        <w:rPr>
          <w:rFonts w:ascii="Times New Roman" w:hAnsi="Times New Roman"/>
          <w:shd w:val="clear" w:color="auto" w:fill="FFFFFF"/>
          <w:lang w:val="en-US"/>
        </w:rPr>
        <w:t xml:space="preserve">) </w:t>
      </w:r>
      <w:r w:rsidR="00B977F5">
        <w:rPr>
          <w:rFonts w:ascii="Times New Roman" w:hAnsi="Times New Roman"/>
          <w:shd w:val="clear" w:color="auto" w:fill="FFFFFF"/>
          <w:lang w:val="en-US"/>
        </w:rPr>
        <w:t xml:space="preserve">is </w:t>
      </w:r>
      <w:r>
        <w:rPr>
          <w:rFonts w:ascii="Times New Roman" w:hAnsi="Times New Roman"/>
          <w:shd w:val="clear" w:color="auto" w:fill="FFFFFF"/>
          <w:lang w:val="en-US"/>
        </w:rPr>
        <w:t xml:space="preserve">either </w:t>
      </w:r>
      <w:r w:rsidR="00B977F5">
        <w:rPr>
          <w:rFonts w:ascii="Times New Roman" w:hAnsi="Times New Roman"/>
          <w:shd w:val="clear" w:color="auto" w:fill="FFFFFF"/>
          <w:lang w:val="en-US"/>
        </w:rPr>
        <w:t xml:space="preserve">out of </w:t>
      </w:r>
      <w:r>
        <w:rPr>
          <w:rFonts w:ascii="Times New Roman" w:hAnsi="Times New Roman"/>
          <w:shd w:val="clear" w:color="auto" w:fill="FFFFFF"/>
          <w:lang w:val="en-US"/>
        </w:rPr>
        <w:t xml:space="preserve">luck or </w:t>
      </w:r>
      <w:r w:rsidR="00B977F5">
        <w:rPr>
          <w:rFonts w:ascii="Times New Roman" w:hAnsi="Times New Roman"/>
          <w:shd w:val="clear" w:color="auto" w:fill="FFFFFF"/>
          <w:lang w:val="en-US"/>
        </w:rPr>
        <w:t xml:space="preserve">has too </w:t>
      </w:r>
      <w:proofErr w:type="spellStart"/>
      <w:r>
        <w:rPr>
          <w:rFonts w:ascii="Times New Roman" w:hAnsi="Times New Roman"/>
          <w:shd w:val="clear" w:color="auto" w:fill="FFFFFF"/>
          <w:lang w:val="en-US"/>
        </w:rPr>
        <w:t>too</w:t>
      </w:r>
      <w:proofErr w:type="spellEnd"/>
      <w:r>
        <w:rPr>
          <w:rFonts w:ascii="Times New Roman" w:hAnsi="Times New Roman"/>
          <w:shd w:val="clear" w:color="auto" w:fill="FFFFFF"/>
          <w:lang w:val="en-US"/>
        </w:rPr>
        <w:t xml:space="preserve"> much </w:t>
      </w:r>
      <w:r w:rsidR="00B977F5">
        <w:rPr>
          <w:rFonts w:ascii="Times New Roman" w:hAnsi="Times New Roman"/>
          <w:shd w:val="clear" w:color="auto" w:fill="FFFFFF"/>
          <w:lang w:val="en-US"/>
        </w:rPr>
        <w:t xml:space="preserve">of it </w:t>
      </w:r>
      <w:r>
        <w:rPr>
          <w:rFonts w:ascii="Times New Roman" w:hAnsi="Times New Roman"/>
          <w:shd w:val="clear" w:color="auto" w:fill="FFFFFF"/>
          <w:lang w:val="en-US"/>
        </w:rPr>
        <w:t>(depend</w:t>
      </w:r>
      <w:r w:rsidR="00AF0179">
        <w:rPr>
          <w:rFonts w:ascii="Times New Roman" w:hAnsi="Times New Roman"/>
          <w:shd w:val="clear" w:color="auto" w:fill="FFFFFF"/>
          <w:lang w:val="en-US"/>
        </w:rPr>
        <w:t>ing</w:t>
      </w:r>
      <w:r>
        <w:rPr>
          <w:rFonts w:ascii="Times New Roman" w:hAnsi="Times New Roman"/>
          <w:shd w:val="clear" w:color="auto" w:fill="FFFFFF"/>
          <w:lang w:val="en-US"/>
        </w:rPr>
        <w:t xml:space="preserve">). The train leaves on a Friday, which, as always, </w:t>
      </w:r>
      <w:r>
        <w:rPr>
          <w:rFonts w:ascii="Times New Roman" w:hAnsi="Times New Roman"/>
          <w:shd w:val="clear" w:color="auto" w:fill="FFFFFF"/>
        </w:rPr>
        <w:t>heralds</w:t>
      </w:r>
      <w:r>
        <w:rPr>
          <w:rFonts w:ascii="Times New Roman" w:hAnsi="Times New Roman"/>
          <w:shd w:val="clear" w:color="auto" w:fill="FFFFFF"/>
          <w:lang w:val="en-US"/>
        </w:rPr>
        <w:t xml:space="preserve"> the weekend (crowds guaranteed). This is a long weekend (even more crowds), its length resulting from a holiday (tensions rise), during which every second Pole decides that </w:t>
      </w:r>
      <w:r>
        <w:rPr>
          <w:rFonts w:ascii="Times New Roman" w:hAnsi="Times New Roman"/>
          <w:shd w:val="clear" w:color="auto" w:fill="FFFFFF"/>
        </w:rPr>
        <w:t>he</w:t>
      </w:r>
      <w:r>
        <w:rPr>
          <w:rFonts w:ascii="Times New Roman" w:hAnsi="Times New Roman"/>
          <w:shd w:val="clear" w:color="auto" w:fill="FFFFFF"/>
          <w:lang w:val="en-US"/>
        </w:rPr>
        <w:t xml:space="preserve"> should be somewhere else, and so celebrates </w:t>
      </w:r>
      <w:r>
        <w:rPr>
          <w:rFonts w:ascii="Times New Roman" w:hAnsi="Times New Roman"/>
          <w:shd w:val="clear" w:color="auto" w:fill="FFFFFF"/>
        </w:rPr>
        <w:t>the</w:t>
      </w:r>
      <w:r>
        <w:rPr>
          <w:rFonts w:ascii="Times New Roman" w:hAnsi="Times New Roman"/>
          <w:shd w:val="clear" w:color="auto" w:fill="FFFFFF"/>
          <w:lang w:val="en-US"/>
        </w:rPr>
        <w:t xml:space="preserve"> day off gifted to </w:t>
      </w:r>
      <w:r>
        <w:rPr>
          <w:rFonts w:ascii="Times New Roman" w:hAnsi="Times New Roman"/>
          <w:shd w:val="clear" w:color="auto" w:fill="FFFFFF"/>
        </w:rPr>
        <w:t>him by his</w:t>
      </w:r>
      <w:r>
        <w:rPr>
          <w:rFonts w:ascii="Times New Roman" w:hAnsi="Times New Roman"/>
          <w:shd w:val="clear" w:color="auto" w:fill="FFFFFF"/>
          <w:lang w:val="en-US"/>
        </w:rPr>
        <w:t xml:space="preserve"> ancestors (</w:t>
      </w:r>
      <w:proofErr w:type="spellStart"/>
      <w:r w:rsidRPr="00365C26">
        <w:rPr>
          <w:rFonts w:ascii="Times New Roman" w:hAnsi="Times New Roman"/>
          <w:i/>
          <w:iCs/>
          <w:shd w:val="clear" w:color="auto" w:fill="FFFFFF"/>
          <w:lang w:val="en-US"/>
        </w:rPr>
        <w:t>tada</w:t>
      </w:r>
      <w:r w:rsidR="00AA146E">
        <w:rPr>
          <w:rFonts w:ascii="Times New Roman" w:hAnsi="Times New Roman"/>
          <w:i/>
          <w:iCs/>
          <w:shd w:val="clear" w:color="auto" w:fill="FFFFFF"/>
          <w:lang w:val="en-US"/>
        </w:rPr>
        <w:t>h</w:t>
      </w:r>
      <w:proofErr w:type="spellEnd"/>
      <w:r w:rsidRPr="00365C26">
        <w:rPr>
          <w:rFonts w:ascii="Times New Roman" w:hAnsi="Times New Roman"/>
          <w:i/>
          <w:iCs/>
          <w:shd w:val="clear" w:color="auto" w:fill="FFFFFF"/>
          <w:lang w:val="en-US"/>
        </w:rPr>
        <w:t>!</w:t>
      </w:r>
      <w:r>
        <w:rPr>
          <w:rFonts w:ascii="Times New Roman" w:hAnsi="Times New Roman"/>
          <w:shd w:val="clear" w:color="auto" w:fill="FFFFFF"/>
          <w:lang w:val="en-US"/>
        </w:rPr>
        <w:t xml:space="preserve">), so if he remembered them on any other day, nay, even if he </w:t>
      </w:r>
      <w:proofErr w:type="spellStart"/>
      <w:r>
        <w:rPr>
          <w:rFonts w:ascii="Times New Roman" w:hAnsi="Times New Roman"/>
          <w:shd w:val="clear" w:color="auto" w:fill="FFFFFF"/>
          <w:lang w:val="en-US"/>
        </w:rPr>
        <w:t>hadn</w:t>
      </w:r>
      <w:proofErr w:type="spellEnd"/>
      <w:r>
        <w:rPr>
          <w:rFonts w:ascii="Times New Roman" w:hAnsi="Times New Roman"/>
          <w:shd w:val="clear" w:color="auto" w:fill="FFFFFF"/>
          <w:rtl/>
        </w:rPr>
        <w:t>’</w:t>
      </w:r>
      <w:r>
        <w:rPr>
          <w:rFonts w:ascii="Times New Roman" w:hAnsi="Times New Roman"/>
          <w:shd w:val="clear" w:color="auto" w:fill="FFFFFF"/>
        </w:rPr>
        <w:t>t forgotten</w:t>
      </w:r>
      <w:r>
        <w:rPr>
          <w:rFonts w:ascii="Times New Roman" w:hAnsi="Times New Roman"/>
          <w:shd w:val="clear" w:color="auto" w:fill="FFFFFF"/>
          <w:lang w:val="en-US"/>
        </w:rPr>
        <w:t xml:space="preserve"> about them, but simply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place </w:t>
      </w:r>
      <w:r>
        <w:rPr>
          <w:rFonts w:ascii="Times New Roman" w:hAnsi="Times New Roman"/>
          <w:shd w:val="clear" w:color="auto" w:fill="FFFFFF"/>
        </w:rPr>
        <w:t xml:space="preserve">memorial </w:t>
      </w:r>
      <w:r>
        <w:rPr>
          <w:rFonts w:ascii="Times New Roman" w:hAnsi="Times New Roman"/>
          <w:shd w:val="clear" w:color="auto" w:fill="FFFFFF"/>
          <w:lang w:val="en-US"/>
        </w:rPr>
        <w:t xml:space="preserve">candles on the graves of </w:t>
      </w:r>
      <w:r>
        <w:rPr>
          <w:rFonts w:ascii="Times New Roman" w:hAnsi="Times New Roman"/>
          <w:shd w:val="clear" w:color="auto" w:fill="FFFFFF"/>
        </w:rPr>
        <w:t>all our dear</w:t>
      </w:r>
      <w:r>
        <w:rPr>
          <w:rFonts w:ascii="Times New Roman" w:hAnsi="Times New Roman"/>
          <w:shd w:val="clear" w:color="auto" w:fill="FFFFFF"/>
          <w:lang w:val="en-US"/>
        </w:rPr>
        <w:t xml:space="preserve"> buried on this exact day, a </w:t>
      </w:r>
      <w:r>
        <w:rPr>
          <w:rFonts w:ascii="Times New Roman" w:hAnsi="Times New Roman"/>
          <w:shd w:val="clear" w:color="auto" w:fill="FFFFFF"/>
        </w:rPr>
        <w:t>clanging cymbal would sound</w:t>
      </w:r>
      <w:r>
        <w:rPr>
          <w:rFonts w:ascii="Times New Roman" w:hAnsi="Times New Roman"/>
          <w:shd w:val="clear" w:color="auto" w:fill="FFFFFF"/>
          <w:lang w:val="en-US"/>
        </w:rPr>
        <w:t>, and in the eyes of t</w:t>
      </w:r>
      <w:r>
        <w:rPr>
          <w:rFonts w:ascii="Times New Roman" w:hAnsi="Times New Roman"/>
          <w:shd w:val="clear" w:color="auto" w:fill="FFFFFF"/>
        </w:rPr>
        <w:t>hose standing pensively over the graves of our</w:t>
      </w:r>
      <w:r>
        <w:rPr>
          <w:rFonts w:ascii="Times New Roman" w:hAnsi="Times New Roman"/>
          <w:shd w:val="clear" w:color="auto" w:fill="FFFFFF"/>
          <w:lang w:val="it-IT"/>
        </w:rPr>
        <w:t xml:space="preserve"> eternal</w:t>
      </w:r>
      <w:r>
        <w:rPr>
          <w:rFonts w:ascii="Times New Roman" w:hAnsi="Times New Roman"/>
          <w:shd w:val="clear" w:color="auto" w:fill="FFFFFF"/>
        </w:rPr>
        <w:t>ly</w:t>
      </w:r>
      <w:r>
        <w:rPr>
          <w:rFonts w:ascii="Times New Roman" w:hAnsi="Times New Roman"/>
          <w:shd w:val="clear" w:color="auto" w:fill="FFFFFF"/>
          <w:lang w:val="en-US"/>
        </w:rPr>
        <w:t xml:space="preserve"> rest</w:t>
      </w:r>
      <w:r>
        <w:rPr>
          <w:rFonts w:ascii="Times New Roman" w:hAnsi="Times New Roman"/>
          <w:shd w:val="clear" w:color="auto" w:fill="FFFFFF"/>
        </w:rPr>
        <w:t>ing</w:t>
      </w:r>
      <w:r>
        <w:rPr>
          <w:rFonts w:ascii="Times New Roman" w:hAnsi="Times New Roman"/>
          <w:shd w:val="clear" w:color="auto" w:fill="FFFFFF"/>
          <w:lang w:val="nl-NL"/>
        </w:rPr>
        <w:t>, he</w:t>
      </w:r>
      <w:r>
        <w:rPr>
          <w:rFonts w:ascii="Times New Roman" w:hAnsi="Times New Roman"/>
          <w:shd w:val="clear" w:color="auto" w:fill="FFFFFF"/>
          <w:rtl/>
        </w:rPr>
        <w:t>’</w:t>
      </w:r>
      <w:r>
        <w:rPr>
          <w:rFonts w:ascii="Times New Roman" w:hAnsi="Times New Roman"/>
          <w:shd w:val="clear" w:color="auto" w:fill="FFFFFF"/>
          <w:lang w:val="en-US"/>
        </w:rPr>
        <w:t xml:space="preserve">d be nothing more than a swine and a spiritual parvenue. All Saints, all in motion. November 1 is our national test of logistic limitations. We migrate like wintering birds. In </w:t>
      </w:r>
      <w:r w:rsidR="00365C26">
        <w:rPr>
          <w:rFonts w:ascii="Times New Roman" w:hAnsi="Times New Roman"/>
          <w:shd w:val="clear" w:color="auto" w:fill="FFFFFF"/>
          <w:lang w:val="en-US"/>
        </w:rPr>
        <w:t>flocks</w:t>
      </w:r>
      <w:r>
        <w:rPr>
          <w:rFonts w:ascii="Times New Roman" w:hAnsi="Times New Roman"/>
          <w:shd w:val="clear" w:color="auto" w:fill="FFFFFF"/>
          <w:lang w:val="en-US"/>
        </w:rPr>
        <w:t>.</w:t>
      </w:r>
    </w:p>
    <w:p w14:paraId="710A6DE5" w14:textId="5C442B5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In short: the crowd</w:t>
      </w:r>
      <w:r>
        <w:rPr>
          <w:rFonts w:ascii="Times New Roman" w:hAnsi="Times New Roman"/>
          <w:shd w:val="clear" w:color="auto" w:fill="FFFFFF"/>
        </w:rPr>
        <w:t>s strain the</w:t>
      </w:r>
      <w:r>
        <w:rPr>
          <w:rFonts w:ascii="Times New Roman" w:hAnsi="Times New Roman"/>
          <w:shd w:val="clear" w:color="auto" w:fill="FFFFFF"/>
          <w:lang w:val="en-US"/>
        </w:rPr>
        <w:t xml:space="preserve"> walls, </w:t>
      </w:r>
      <w:r>
        <w:rPr>
          <w:rFonts w:ascii="Times New Roman" w:hAnsi="Times New Roman"/>
          <w:shd w:val="clear" w:color="auto" w:fill="FFFFFF"/>
        </w:rPr>
        <w:t xml:space="preserve">purchasing a </w:t>
      </w:r>
      <w:r>
        <w:rPr>
          <w:rFonts w:ascii="Times New Roman" w:hAnsi="Times New Roman"/>
          <w:shd w:val="clear" w:color="auto" w:fill="FFFFFF"/>
          <w:lang w:val="en-US"/>
        </w:rPr>
        <w:t>ticket seem</w:t>
      </w:r>
      <w:r>
        <w:rPr>
          <w:rFonts w:ascii="Times New Roman" w:hAnsi="Times New Roman"/>
          <w:shd w:val="clear" w:color="auto" w:fill="FFFFFF"/>
        </w:rPr>
        <w:t>s</w:t>
      </w:r>
      <w:r>
        <w:rPr>
          <w:rFonts w:ascii="Times New Roman" w:hAnsi="Times New Roman"/>
          <w:shd w:val="clear" w:color="auto" w:fill="FFFFFF"/>
          <w:lang w:val="es-ES_tradnl"/>
        </w:rPr>
        <w:t xml:space="preserve"> improbable.</w:t>
      </w:r>
      <w:r>
        <w:rPr>
          <w:rFonts w:ascii="Times New Roman" w:hAnsi="Times New Roman"/>
          <w:b/>
          <w:bCs/>
          <w:shd w:val="clear" w:color="auto" w:fill="FFFFFF"/>
        </w:rPr>
        <w:t xml:space="preserve"> </w:t>
      </w:r>
      <w:r w:rsidR="000F4E1D" w:rsidRPr="00365C26">
        <w:rPr>
          <w:rFonts w:ascii="Times New Roman" w:hAnsi="Times New Roman"/>
          <w:shd w:val="clear" w:color="auto" w:fill="FFFFFF"/>
        </w:rPr>
        <w:t>The</w:t>
      </w:r>
      <w:r w:rsidR="000F4E1D">
        <w:rPr>
          <w:rFonts w:ascii="Times New Roman" w:hAnsi="Times New Roman" w:hint="cs"/>
          <w:b/>
          <w:bCs/>
          <w:shd w:val="clear" w:color="auto" w:fill="FFFFFF"/>
        </w:rPr>
        <w:t xml:space="preserve"> </w:t>
      </w:r>
      <w:proofErr w:type="spellStart"/>
      <w:r>
        <w:rPr>
          <w:rFonts w:ascii="Times New Roman" w:hAnsi="Times New Roman"/>
          <w:shd w:val="clear" w:color="auto" w:fill="FFFFFF"/>
          <w:lang w:val="en-US"/>
        </w:rPr>
        <w:t>Heweliusz</w:t>
      </w:r>
      <w:proofErr w:type="spellEnd"/>
      <w:r>
        <w:rPr>
          <w:rFonts w:ascii="Times New Roman" w:hAnsi="Times New Roman"/>
          <w:shd w:val="clear" w:color="auto" w:fill="FFFFFF"/>
          <w:lang w:val="en-US"/>
        </w:rPr>
        <w:t xml:space="preserve"> is (not) moving, and since I</w:t>
      </w:r>
      <w:r>
        <w:rPr>
          <w:rFonts w:ascii="Times New Roman" w:hAnsi="Times New Roman"/>
          <w:shd w:val="clear" w:color="auto" w:fill="FFFFFF"/>
          <w:rtl/>
        </w:rPr>
        <w:t>’</w:t>
      </w:r>
      <w:r>
        <w:rPr>
          <w:rFonts w:ascii="Times New Roman" w:hAnsi="Times New Roman"/>
          <w:shd w:val="clear" w:color="auto" w:fill="FFFFFF"/>
          <w:lang w:val="en-US"/>
        </w:rPr>
        <w:t>m aboard, I have no such luck</w:t>
      </w:r>
      <w:r>
        <w:rPr>
          <w:rFonts w:ascii="Times New Roman" w:hAnsi="Times New Roman"/>
          <w:shd w:val="clear" w:color="auto" w:fill="FFFFFF"/>
        </w:rPr>
        <w:t xml:space="preserve"> of doing so</w:t>
      </w:r>
      <w:r>
        <w:rPr>
          <w:rFonts w:ascii="Times New Roman" w:hAnsi="Times New Roman"/>
          <w:shd w:val="clear" w:color="auto" w:fill="FFFFFF"/>
          <w:lang w:val="en-US"/>
        </w:rPr>
        <w:t xml:space="preserve"> either.</w:t>
      </w:r>
    </w:p>
    <w:p w14:paraId="3826D112" w14:textId="15124E2B"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Improbability </w:t>
      </w:r>
      <w:proofErr w:type="spellStart"/>
      <w:r>
        <w:rPr>
          <w:rFonts w:ascii="Times New Roman" w:hAnsi="Times New Roman"/>
          <w:shd w:val="clear" w:color="auto" w:fill="FFFFFF"/>
          <w:lang w:val="en-US"/>
        </w:rPr>
        <w:t>isn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an exaggeration. An excessive </w:t>
      </w:r>
      <w:r>
        <w:rPr>
          <w:rFonts w:ascii="Times New Roman" w:hAnsi="Times New Roman"/>
          <w:shd w:val="clear" w:color="auto" w:fill="FFFFFF"/>
        </w:rPr>
        <w:t>exaggeration</w:t>
      </w:r>
      <w:r>
        <w:rPr>
          <w:rFonts w:ascii="Times New Roman" w:hAnsi="Times New Roman"/>
          <w:shd w:val="clear" w:color="auto" w:fill="FFFFFF"/>
          <w:lang w:val="en-US"/>
        </w:rPr>
        <w:t xml:space="preserve">. I made </w:t>
      </w:r>
      <w:r>
        <w:rPr>
          <w:rFonts w:ascii="Times New Roman" w:hAnsi="Times New Roman"/>
          <w:shd w:val="clear" w:color="auto" w:fill="FFFFFF"/>
        </w:rPr>
        <w:t>multiple</w:t>
      </w:r>
      <w:r>
        <w:rPr>
          <w:rFonts w:ascii="Times New Roman" w:hAnsi="Times New Roman"/>
          <w:shd w:val="clear" w:color="auto" w:fill="FFFFFF"/>
          <w:lang w:val="en-US"/>
        </w:rPr>
        <w:t xml:space="preserve"> attempts, but the website </w:t>
      </w:r>
      <w:r>
        <w:rPr>
          <w:rFonts w:ascii="Times New Roman" w:hAnsi="Times New Roman"/>
          <w:shd w:val="clear" w:color="auto" w:fill="FFFFFF"/>
        </w:rPr>
        <w:t>declared</w:t>
      </w:r>
      <w:r>
        <w:rPr>
          <w:rFonts w:ascii="Times New Roman" w:hAnsi="Times New Roman"/>
          <w:shd w:val="clear" w:color="auto" w:fill="FFFFFF"/>
          <w:lang w:val="en-US"/>
        </w:rPr>
        <w:t xml:space="preserve"> that it was overloaded with user love, that it had the will but lacked the physical </w:t>
      </w:r>
      <w:r>
        <w:rPr>
          <w:rFonts w:ascii="Times New Roman" w:hAnsi="Times New Roman"/>
          <w:shd w:val="clear" w:color="auto" w:fill="FFFFFF"/>
        </w:rPr>
        <w:t>ability</w:t>
      </w:r>
      <w:r>
        <w:rPr>
          <w:rFonts w:ascii="Times New Roman" w:hAnsi="Times New Roman"/>
          <w:shd w:val="clear" w:color="auto" w:fill="FFFFFF"/>
          <w:lang w:val="en-US"/>
        </w:rPr>
        <w:t xml:space="preserve">, and that </w:t>
      </w:r>
      <w:r>
        <w:rPr>
          <w:rFonts w:ascii="Times New Roman" w:hAnsi="Times New Roman"/>
          <w:shd w:val="clear" w:color="auto" w:fill="FFFFFF"/>
        </w:rPr>
        <w:t>I</w:t>
      </w:r>
      <w:r>
        <w:rPr>
          <w:rFonts w:ascii="Times New Roman" w:hAnsi="Times New Roman"/>
          <w:shd w:val="clear" w:color="auto" w:fill="FFFFFF"/>
          <w:lang w:val="en-US"/>
        </w:rPr>
        <w:t xml:space="preserve"> could try again once it had caught its breath, though if I insisted on obtaining the ticket, it recommend</w:t>
      </w:r>
      <w:r>
        <w:rPr>
          <w:rFonts w:ascii="Times New Roman" w:hAnsi="Times New Roman"/>
          <w:shd w:val="clear" w:color="auto" w:fill="FFFFFF"/>
        </w:rPr>
        <w:t>ed using the</w:t>
      </w:r>
      <w:r>
        <w:rPr>
          <w:rFonts w:ascii="Times New Roman" w:hAnsi="Times New Roman"/>
          <w:shd w:val="clear" w:color="auto" w:fill="FFFFFF"/>
          <w:lang w:val="en-US"/>
        </w:rPr>
        <w:t xml:space="preserve"> app. The app, in turn,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even make a </w:t>
      </w:r>
      <w:r>
        <w:rPr>
          <w:rFonts w:ascii="Times New Roman" w:hAnsi="Times New Roman"/>
          <w:shd w:val="clear" w:color="auto" w:fill="FFFFFF"/>
        </w:rPr>
        <w:t>sound</w:t>
      </w:r>
      <w:r>
        <w:rPr>
          <w:rFonts w:ascii="Times New Roman" w:hAnsi="Times New Roman"/>
          <w:shd w:val="clear" w:color="auto" w:fill="FFFFFF"/>
          <w:lang w:val="en-US"/>
        </w:rPr>
        <w:t xml:space="preserve"> that it was suffering from some inconvenience, it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rPr>
        <w:t>t whine</w:t>
      </w:r>
      <w:r>
        <w:rPr>
          <w:rFonts w:ascii="Times New Roman" w:hAnsi="Times New Roman"/>
          <w:shd w:val="clear" w:color="auto" w:fill="FFFFFF"/>
          <w:lang w:val="en-US"/>
        </w:rPr>
        <w:t xml:space="preserve"> about the abundance of customer attention; it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cry, it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rPr>
        <w:t>t protest, I posed it no issue</w:t>
      </w:r>
      <w:r>
        <w:rPr>
          <w:rFonts w:ascii="Times New Roman" w:hAnsi="Times New Roman"/>
          <w:shd w:val="clear" w:color="auto" w:fill="FFFFFF"/>
          <w:lang w:val="en-US"/>
        </w:rPr>
        <w:t xml:space="preserve">—it also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sell me a ticket. It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t do anything, which means it did nothing (oh ho </w:t>
      </w:r>
      <w:proofErr w:type="spellStart"/>
      <w:r>
        <w:rPr>
          <w:rFonts w:ascii="Times New Roman" w:hAnsi="Times New Roman"/>
          <w:shd w:val="clear" w:color="auto" w:fill="FFFFFF"/>
          <w:lang w:val="en-US"/>
        </w:rPr>
        <w:t>ho</w:t>
      </w:r>
      <w:proofErr w:type="spellEnd"/>
      <w:r>
        <w:rPr>
          <w:rFonts w:ascii="Times New Roman" w:hAnsi="Times New Roman"/>
          <w:shd w:val="clear" w:color="auto" w:fill="FFFFFF"/>
          <w:lang w:val="en-US"/>
        </w:rPr>
        <w:t xml:space="preserve"> negation, oh negation). Despite my fondness for paper goods</w:t>
      </w:r>
      <w:r>
        <w:rPr>
          <w:rFonts w:ascii="Times New Roman" w:hAnsi="Times New Roman"/>
          <w:shd w:val="clear" w:color="auto" w:fill="FFFFFF"/>
        </w:rPr>
        <w:t xml:space="preserve"> (</w:t>
      </w:r>
      <w:r>
        <w:rPr>
          <w:rFonts w:ascii="Wingdings" w:hAnsi="Wingdings"/>
          <w:lang w:val="en-US"/>
        </w:rPr>
        <w:sym w:font="Wingdings" w:char="F0E0"/>
      </w:r>
      <w:r>
        <w:rPr>
          <w:rFonts w:ascii="Times New Roman" w:hAnsi="Times New Roman"/>
          <w:shd w:val="clear" w:color="auto" w:fill="FFFFFF"/>
        </w:rPr>
        <w:t xml:space="preserve"> o</w:t>
      </w:r>
      <w:r w:rsidR="000676AF">
        <w:rPr>
          <w:rFonts w:ascii="Times New Roman" w:hAnsi="Times New Roman" w:hint="cs"/>
          <w:shd w:val="clear" w:color="auto" w:fill="FFFFFF"/>
        </w:rPr>
        <w:t>n</w:t>
      </w:r>
      <w:r>
        <w:rPr>
          <w:rFonts w:ascii="Times New Roman" w:hAnsi="Times New Roman"/>
          <w:shd w:val="clear" w:color="auto" w:fill="FFFFFF"/>
          <w:lang w:val="en-US"/>
        </w:rPr>
        <w:t xml:space="preserve"> tickets), standing in line makes me feel like a member of a reenactment group (we stage a bygone era), but </w:t>
      </w:r>
      <w:r>
        <w:rPr>
          <w:rFonts w:ascii="Times New Roman" w:hAnsi="Times New Roman"/>
          <w:shd w:val="clear" w:color="auto" w:fill="FFFFFF"/>
        </w:rPr>
        <w:t>they</w:t>
      </w:r>
      <w:r>
        <w:rPr>
          <w:rFonts w:ascii="Times New Roman" w:hAnsi="Times New Roman"/>
          <w:shd w:val="clear" w:color="auto" w:fill="FFFFFF"/>
          <w:lang w:val="en-US"/>
        </w:rPr>
        <w:t xml:space="preserve"> remind me too much of swastikas (reenactment groups, not lines) for me to want to be in them (by way of generalization: in groups and in lines). I preferred refreshing the page in the dead of night, </w:t>
      </w:r>
      <w:r>
        <w:rPr>
          <w:rFonts w:ascii="Times New Roman" w:hAnsi="Times New Roman"/>
          <w:shd w:val="clear" w:color="auto" w:fill="FFFFFF"/>
        </w:rPr>
        <w:t>and</w:t>
      </w:r>
      <w:r>
        <w:rPr>
          <w:rFonts w:ascii="Times New Roman" w:hAnsi="Times New Roman"/>
          <w:shd w:val="clear" w:color="auto" w:fill="FFFFFF"/>
          <w:lang w:val="en-US"/>
        </w:rPr>
        <w:t xml:space="preserve"> when I finally managed to buy a ticket, it was, of course, with </w:t>
      </w:r>
      <w:r>
        <w:rPr>
          <w:rFonts w:ascii="Times New Roman" w:hAnsi="Times New Roman"/>
          <w:shd w:val="clear" w:color="auto" w:fill="FFFFFF"/>
          <w:rtl/>
        </w:rPr>
        <w:t>“</w:t>
      </w:r>
      <w:r>
        <w:rPr>
          <w:rFonts w:ascii="Times New Roman" w:hAnsi="Times New Roman"/>
          <w:shd w:val="clear" w:color="auto" w:fill="FFFFFF"/>
          <w:lang w:val="en-US"/>
        </w:rPr>
        <w:t>no seat guaranteed.</w:t>
      </w:r>
      <w:r>
        <w:rPr>
          <w:rFonts w:ascii="Times New Roman" w:hAnsi="Times New Roman"/>
          <w:shd w:val="clear" w:color="auto" w:fill="FFFFFF"/>
        </w:rPr>
        <w:t>”</w:t>
      </w:r>
    </w:p>
    <w:p w14:paraId="442F6226" w14:textId="0E18ECA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There </w:t>
      </w:r>
      <w:proofErr w:type="spellStart"/>
      <w:r>
        <w:rPr>
          <w:rFonts w:ascii="Times New Roman" w:hAnsi="Times New Roman"/>
          <w:shd w:val="clear" w:color="auto" w:fill="FFFFFF"/>
          <w:lang w:val="en-US"/>
        </w:rPr>
        <w:t>weren</w:t>
      </w:r>
      <w:proofErr w:type="spellEnd"/>
      <w:r>
        <w:rPr>
          <w:rFonts w:ascii="Times New Roman" w:hAnsi="Times New Roman"/>
          <w:shd w:val="clear" w:color="auto" w:fill="FFFFFF"/>
          <w:rtl/>
        </w:rPr>
        <w:t>’</w:t>
      </w:r>
      <w:r>
        <w:rPr>
          <w:rFonts w:ascii="Times New Roman" w:hAnsi="Times New Roman"/>
          <w:shd w:val="clear" w:color="auto" w:fill="FFFFFF"/>
          <w:lang w:val="en-US"/>
        </w:rPr>
        <w:t>t other options. As soon as the train stopped to absorb me, I telegraphed subtle signals with my elbows to my future fellow passengers that I would be the first in line at the door to the dining car, having decided to spend my journey there.</w:t>
      </w:r>
      <w:r w:rsidR="0094435E">
        <w:rPr>
          <w:rFonts w:ascii="Times New Roman" w:hAnsi="Times New Roman"/>
          <w:shd w:val="clear" w:color="auto" w:fill="FFFFFF"/>
          <w:lang w:val="en-US"/>
        </w:rPr>
        <w:t xml:space="preserve"> </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59264" behindDoc="0" locked="0" layoutInCell="1" allowOverlap="1" wp14:anchorId="31E27B47" wp14:editId="58A0128E">
                <wp:simplePos x="0" y="0"/>
                <wp:positionH relativeFrom="margin">
                  <wp:posOffset>4283710</wp:posOffset>
                </wp:positionH>
                <wp:positionV relativeFrom="line">
                  <wp:posOffset>203627</wp:posOffset>
                </wp:positionV>
                <wp:extent cx="1978660" cy="1671320"/>
                <wp:effectExtent l="0" t="0" r="0" b="0"/>
                <wp:wrapSquare wrapText="bothSides" distT="57150" distB="57150" distL="57150" distR="57150"/>
                <wp:docPr id="1073741825" name="officeArt object" descr="Text Box 2"/>
                <wp:cNvGraphicFramePr/>
                <a:graphic xmlns:a="http://schemas.openxmlformats.org/drawingml/2006/main">
                  <a:graphicData uri="http://schemas.microsoft.com/office/word/2010/wordprocessingShape">
                    <wps:wsp>
                      <wps:cNvSpPr txBox="1"/>
                      <wps:spPr>
                        <a:xfrm>
                          <a:off x="0" y="0"/>
                          <a:ext cx="1978660" cy="1671320"/>
                        </a:xfrm>
                        <a:prstGeom prst="rect">
                          <a:avLst/>
                        </a:prstGeom>
                        <a:solidFill>
                          <a:srgbClr val="FFFFFF"/>
                        </a:solidFill>
                        <a:ln w="6350" cap="flat">
                          <a:solidFill>
                            <a:srgbClr val="000000"/>
                          </a:solidFill>
                          <a:prstDash val="solid"/>
                          <a:round/>
                        </a:ln>
                        <a:effectLst/>
                      </wps:spPr>
                      <wps:txbx>
                        <w:txbxContent>
                          <w:p w14:paraId="39EDD50B"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563C1"/>
                                <w:lang w:val="en-US"/>
                                <w14:textOutline w14:w="12700" w14:cap="flat" w14:cmpd="sng" w14:algn="ctr">
                                  <w14:noFill/>
                                  <w14:prstDash w14:val="solid"/>
                                  <w14:miter w14:lim="400000"/>
                                </w14:textOutline>
                              </w:rPr>
                              <w:t>Świecie</w:t>
                            </w:r>
                            <w:proofErr w:type="spellEnd"/>
                            <w:r>
                              <w:rPr>
                                <w:rFonts w:ascii="Calibri" w:hAnsi="Calibri"/>
                                <w:u w:color="000000"/>
                                <w:lang w:val="en-US"/>
                                <w14:textOutline w14:w="12700" w14:cap="flat" w14:cmpd="sng" w14:algn="ctr">
                                  <w14:noFill/>
                                  <w14:prstDash w14:val="solid"/>
                                  <w14:miter w14:lim="400000"/>
                                </w14:textOutline>
                              </w:rPr>
                              <w:t xml:space="preserve">. </w:t>
                            </w:r>
                          </w:p>
                          <w:p w14:paraId="7412D691"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1BE7523" w14:textId="6F53A6FE"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A fisherman alone in a </w:t>
                            </w:r>
                            <w:r w:rsidR="000F4E1D">
                              <w:rPr>
                                <w:rFonts w:ascii="Calibri" w:hAnsi="Calibri"/>
                                <w:u w:color="000000"/>
                                <w:lang w:val="en-US"/>
                                <w14:textOutline w14:w="12700" w14:cap="flat" w14:cmpd="sng" w14:algn="ctr">
                                  <w14:noFill/>
                                  <w14:prstDash w14:val="solid"/>
                                  <w14:miter w14:lim="400000"/>
                                </w14:textOutline>
                              </w:rPr>
                              <w:t xml:space="preserve">husk of a </w:t>
                            </w:r>
                            <w:r>
                              <w:rPr>
                                <w:rFonts w:ascii="Calibri" w:hAnsi="Calibri"/>
                                <w:u w:color="000000"/>
                                <w:lang w:val="en-US"/>
                                <w14:textOutline w14:w="12700" w14:cap="flat" w14:cmpd="sng" w14:algn="ctr">
                                  <w14:noFill/>
                                  <w14:prstDash w14:val="solid"/>
                                  <w14:miter w14:lim="400000"/>
                                </w14:textOutline>
                              </w:rPr>
                              <w:t xml:space="preserve">boat on the pond of a size of half a football pitch. </w:t>
                            </w:r>
                          </w:p>
                          <w:p w14:paraId="52A067F3"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EC0C3DE" w14:textId="77777777" w:rsidR="008D3F6D" w:rsidRDefault="00CC51A6">
                            <w:pPr>
                              <w:pStyle w:val="Body"/>
                            </w:pPr>
                            <w:r>
                              <w:rPr>
                                <w:rFonts w:ascii="Calibri" w:hAnsi="Calibri"/>
                                <w:sz w:val="24"/>
                                <w:szCs w:val="24"/>
                                <w:u w:color="000000"/>
                              </w:rPr>
                              <w:t>It’s 3 pm.</w:t>
                            </w:r>
                          </w:p>
                        </w:txbxContent>
                      </wps:txbx>
                      <wps:bodyPr wrap="square" lIns="45718" tIns="45718" rIns="45718" bIns="45718" numCol="1" anchor="t">
                        <a:noAutofit/>
                      </wps:bodyPr>
                    </wps:wsp>
                  </a:graphicData>
                </a:graphic>
              </wp:anchor>
            </w:drawing>
          </mc:Choice>
          <mc:Fallback>
            <w:pict>
              <v:shapetype w14:anchorId="31E27B47" id="_x0000_t202" coordsize="21600,21600" o:spt="202" path="m,l,21600r21600,l21600,xe">
                <v:stroke joinstyle="miter"/>
                <v:path gradientshapeok="t" o:connecttype="rect"/>
              </v:shapetype>
              <v:shape id="officeArt object" o:spid="_x0000_s1026" type="#_x0000_t202" alt="Text Box 2" style="position:absolute;left:0;text-align:left;margin-left:337.3pt;margin-top:16.05pt;width:155.8pt;height:131.6pt;z-index:25165926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cC4gEAANgDAAAOAAAAZHJzL2Uyb0RvYy54bWysU8GO0zAQvSPxD5bvNEmXbXejpivYqggJ&#10;sUgLH+A4dmPJ8RjbadK/Z+yUNgt7QuTgeDzjNzNvnjcPY6fJUTivwFS0WOSUCMOhUeZQ0R/f9+/u&#10;KPGBmYZpMKKiJ+Hpw/btm81gS7GEFnQjHEEQ48vBVrQNwZZZ5nkrOuYXYIVBpwTXsYCmO2SNYwOi&#10;dzpb5vkqG8A11gEX3uPpbnLSbcKXUvDwJKUXgeiKYm0hrS6tdVyz7YaVB8dsq/i5DPYPVXRMGUx6&#10;gdqxwEjv1F9QneIOPMiw4NBlIKXiIvWA3RT5H908t8yK1AuS4+2FJv//YPnX47P95kgYP8KIA4yE&#10;DNaXHg9jP6N0XfxjpQT9SOHpQpsYA+Hx0v36brVCF0dfsVoXN8tEbHa9bp0PnwR0JG4q6nAuiS52&#10;/OIDpsTQ3yExmwetmr3SOhnuUD9qR44MZ7hPX6wSr7wI04YMFV3d3MZCGEpJajYleRHm52h5+l5D&#10;i9XsmG+nrAlh0oqD3jRTem1ieSKp7NzGlbq4C2M9nvmsoTkhzQMqraL+Z8+coER/NjjK97frAl9J&#10;mBtubtRzw/TdIyARBSXM8BZQy1OXBj70AaRKdMbsU0okKhoon0TZWepRn3M7RV0f5PYXAAAA//8D&#10;AFBLAwQUAAYACAAAACEAJU6L8OEAAAAKAQAADwAAAGRycy9kb3ducmV2LnhtbEyPy07DMBBF90j8&#10;gzVI7KjTBEITMqkqJBAbkAitynIamzjCjxA7bfh7zAqWo3t075lqPRvNjnL0vbMIy0UCTNrWid52&#10;CNu3h6sVMB/ICtLOSoRv6WFdn59VVAp3sq/y2ISOxRLrS0JQIQwl575V0pBfuEHamH240VCI59hx&#10;MdIplhvN0yTJuaHexgVFg7xXsv1sJoOwyxr99fJcbKe9I6OKx6dN6N8RLy/mzR2wIOfwB8OvflSH&#10;Ojod3GSFZxohv73OI4qQpUtgEShWeQrsgJAWNxnwuuL/X6h/AAAA//8DAFBLAQItABQABgAIAAAA&#10;IQC2gziS/gAAAOEBAAATAAAAAAAAAAAAAAAAAAAAAABbQ29udGVudF9UeXBlc10ueG1sUEsBAi0A&#10;FAAGAAgAAAAhADj9If/WAAAAlAEAAAsAAAAAAAAAAAAAAAAALwEAAF9yZWxzLy5yZWxzUEsBAi0A&#10;FAAGAAgAAAAhAJRapwLiAQAA2AMAAA4AAAAAAAAAAAAAAAAALgIAAGRycy9lMm9Eb2MueG1sUEsB&#10;Ai0AFAAGAAgAAAAhACVOi/DhAAAACgEAAA8AAAAAAAAAAAAAAAAAPAQAAGRycy9kb3ducmV2Lnht&#10;bFBLBQYAAAAABAAEAPMAAABKBQAAAAA=&#10;" strokeweight=".5pt">
                <v:stroke joinstyle="round"/>
                <v:textbox inset="1.2699mm,1.2699mm,1.2699mm,1.2699mm">
                  <w:txbxContent>
                    <w:p w14:paraId="39EDD50B"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563C1"/>
                          <w:lang w:val="en-US"/>
                          <w14:textOutline w14:w="12700" w14:cap="flat" w14:cmpd="sng" w14:algn="ctr">
                            <w14:noFill/>
                            <w14:prstDash w14:val="solid"/>
                            <w14:miter w14:lim="400000"/>
                          </w14:textOutline>
                        </w:rPr>
                        <w:t>Świecie</w:t>
                      </w:r>
                      <w:proofErr w:type="spellEnd"/>
                      <w:r>
                        <w:rPr>
                          <w:rFonts w:ascii="Calibri" w:hAnsi="Calibri"/>
                          <w:u w:color="000000"/>
                          <w:lang w:val="en-US"/>
                          <w14:textOutline w14:w="12700" w14:cap="flat" w14:cmpd="sng" w14:algn="ctr">
                            <w14:noFill/>
                            <w14:prstDash w14:val="solid"/>
                            <w14:miter w14:lim="400000"/>
                          </w14:textOutline>
                        </w:rPr>
                        <w:t xml:space="preserve">. </w:t>
                      </w:r>
                    </w:p>
                    <w:p w14:paraId="7412D691"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1BE7523" w14:textId="6F53A6FE"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A fisherman alone in a </w:t>
                      </w:r>
                      <w:r w:rsidR="000F4E1D">
                        <w:rPr>
                          <w:rFonts w:ascii="Calibri" w:hAnsi="Calibri"/>
                          <w:u w:color="000000"/>
                          <w:lang w:val="en-US"/>
                          <w14:textOutline w14:w="12700" w14:cap="flat" w14:cmpd="sng" w14:algn="ctr">
                            <w14:noFill/>
                            <w14:prstDash w14:val="solid"/>
                            <w14:miter w14:lim="400000"/>
                          </w14:textOutline>
                        </w:rPr>
                        <w:t xml:space="preserve">husk of a </w:t>
                      </w:r>
                      <w:r>
                        <w:rPr>
                          <w:rFonts w:ascii="Calibri" w:hAnsi="Calibri"/>
                          <w:u w:color="000000"/>
                          <w:lang w:val="en-US"/>
                          <w14:textOutline w14:w="12700" w14:cap="flat" w14:cmpd="sng" w14:algn="ctr">
                            <w14:noFill/>
                            <w14:prstDash w14:val="solid"/>
                            <w14:miter w14:lim="400000"/>
                          </w14:textOutline>
                        </w:rPr>
                        <w:t xml:space="preserve">boat on the pond of a size of half a football pitch. </w:t>
                      </w:r>
                    </w:p>
                    <w:p w14:paraId="52A067F3"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EC0C3DE" w14:textId="77777777" w:rsidR="008D3F6D" w:rsidRDefault="00CC51A6">
                      <w:pPr>
                        <w:pStyle w:val="Body"/>
                      </w:pPr>
                      <w:r>
                        <w:rPr>
                          <w:rFonts w:ascii="Calibri" w:hAnsi="Calibri"/>
                          <w:sz w:val="24"/>
                          <w:szCs w:val="24"/>
                          <w:u w:color="000000"/>
                        </w:rPr>
                        <w:t>It’s 3 pm.</w:t>
                      </w:r>
                    </w:p>
                  </w:txbxContent>
                </v:textbox>
                <w10:wrap type="square" anchorx="margin" anchory="line"/>
              </v:shape>
            </w:pict>
          </mc:Fallback>
        </mc:AlternateContent>
      </w:r>
      <w:r>
        <w:rPr>
          <w:rFonts w:ascii="Times New Roman" w:hAnsi="Times New Roman"/>
          <w:shd w:val="clear" w:color="auto" w:fill="FFFFFF"/>
          <w:lang w:val="en-US"/>
        </w:rPr>
        <w:t xml:space="preserve"> I finally extracted a stool from the car pod, but it turns out that this is not the end of </w:t>
      </w:r>
      <w:r>
        <w:rPr>
          <w:rFonts w:ascii="Times New Roman" w:hAnsi="Times New Roman"/>
          <w:shd w:val="clear" w:color="auto" w:fill="FFFFFF"/>
        </w:rPr>
        <w:t xml:space="preserve">my </w:t>
      </w:r>
      <w:r w:rsidRPr="0039018E">
        <w:rPr>
          <w:rFonts w:ascii="Times New Roman" w:hAnsi="Times New Roman"/>
          <w:shd w:val="clear" w:color="auto" w:fill="FFFFFF"/>
        </w:rPr>
        <w:t>tribulation.</w:t>
      </w:r>
    </w:p>
    <w:p w14:paraId="68D53800" w14:textId="60446CEC"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The car is governed by a buffet-boss, a chief-sheriff, who order</w:t>
      </w:r>
      <w:r>
        <w:rPr>
          <w:rFonts w:ascii="Times New Roman" w:hAnsi="Times New Roman"/>
          <w:shd w:val="clear" w:color="auto" w:fill="FFFFFF"/>
        </w:rPr>
        <w:t xml:space="preserve">s </w:t>
      </w:r>
      <w:r>
        <w:rPr>
          <w:rFonts w:ascii="Times New Roman" w:hAnsi="Times New Roman"/>
          <w:shd w:val="clear" w:color="auto" w:fill="FFFFFF"/>
          <w:lang w:val="en-US"/>
        </w:rPr>
        <w:t xml:space="preserve">reality according to clear rules, the first and most fundamental of which is: the dining car is intended for consumption, not travel, so you </w:t>
      </w:r>
      <w:r>
        <w:rPr>
          <w:rFonts w:ascii="Times New Roman" w:hAnsi="Times New Roman"/>
          <w:shd w:val="clear" w:color="auto" w:fill="FFFFFF"/>
        </w:rPr>
        <w:t>will not</w:t>
      </w:r>
      <w:r>
        <w:rPr>
          <w:rFonts w:ascii="Times New Roman" w:hAnsi="Times New Roman"/>
          <w:shd w:val="clear" w:color="auto" w:fill="FFFFFF"/>
          <w:lang w:val="it-IT"/>
        </w:rPr>
        <w:t xml:space="preserve"> dare </w:t>
      </w:r>
      <w:r>
        <w:rPr>
          <w:rFonts w:ascii="Times New Roman" w:hAnsi="Times New Roman"/>
          <w:shd w:val="clear" w:color="auto" w:fill="FFFFFF"/>
        </w:rPr>
        <w:t>slip</w:t>
      </w:r>
      <w:r>
        <w:rPr>
          <w:rFonts w:ascii="Times New Roman" w:hAnsi="Times New Roman"/>
          <w:shd w:val="clear" w:color="auto" w:fill="FFFFFF"/>
          <w:lang w:val="en-US"/>
        </w:rPr>
        <w:t xml:space="preserve"> into </w:t>
      </w:r>
      <w:r w:rsidR="0094435E">
        <w:rPr>
          <w:rFonts w:ascii="Times New Roman" w:hAnsi="Times New Roman"/>
          <w:shd w:val="clear" w:color="auto" w:fill="FFFFFF"/>
          <w:lang w:val="en-US"/>
        </w:rPr>
        <w:t>a</w:t>
      </w:r>
      <w:r>
        <w:rPr>
          <w:rFonts w:ascii="Times New Roman" w:hAnsi="Times New Roman"/>
          <w:shd w:val="clear" w:color="auto" w:fill="FFFFFF"/>
          <w:lang w:val="en-US"/>
        </w:rPr>
        <w:t xml:space="preserve"> seat without </w:t>
      </w:r>
      <w:r>
        <w:rPr>
          <w:rFonts w:ascii="Times New Roman" w:hAnsi="Times New Roman"/>
          <w:shd w:val="clear" w:color="auto" w:fill="FFFFFF"/>
        </w:rPr>
        <w:t xml:space="preserve">also </w:t>
      </w:r>
      <w:r>
        <w:rPr>
          <w:rFonts w:ascii="Times New Roman" w:hAnsi="Times New Roman"/>
          <w:shd w:val="clear" w:color="auto" w:fill="FFFFFF"/>
          <w:lang w:val="en-US"/>
        </w:rPr>
        <w:t>making good use of a fork,</w:t>
      </w:r>
      <w:r w:rsidR="0094435E">
        <w:rPr>
          <w:rFonts w:ascii="Times New Roman" w:hAnsi="Times New Roman"/>
          <w:shd w:val="clear" w:color="auto" w:fill="FFFFFF"/>
          <w:lang w:val="en-US"/>
        </w:rPr>
        <w:t xml:space="preserve"> and</w:t>
      </w:r>
      <w:r>
        <w:rPr>
          <w:rFonts w:ascii="Times New Roman" w:hAnsi="Times New Roman"/>
          <w:shd w:val="clear" w:color="auto" w:fill="FFFFFF"/>
        </w:rPr>
        <w:t xml:space="preserve"> that</w:t>
      </w:r>
      <w:r>
        <w:rPr>
          <w:rFonts w:ascii="Times New Roman" w:hAnsi="Times New Roman"/>
          <w:shd w:val="clear" w:color="auto" w:fill="FFFFFF"/>
          <w:lang w:val="en-US"/>
        </w:rPr>
        <w:t xml:space="preserve"> coffee should be drunk only in decisive, rhythmic sips. Minor </w:t>
      </w:r>
      <w:r>
        <w:rPr>
          <w:rFonts w:ascii="Times New Roman" w:hAnsi="Times New Roman"/>
          <w:shd w:val="clear" w:color="auto" w:fill="FFFFFF"/>
        </w:rPr>
        <w:t xml:space="preserve">disorderly </w:t>
      </w:r>
      <w:r w:rsidRPr="00A434F6">
        <w:rPr>
          <w:rFonts w:ascii="Times New Roman" w:hAnsi="Times New Roman"/>
          <w:shd w:val="clear" w:color="auto" w:fill="FFFFFF"/>
          <w:lang w:val="en-US"/>
        </w:rPr>
        <w:t>imperfections don</w:t>
      </w:r>
      <w:r>
        <w:rPr>
          <w:rFonts w:ascii="Times New Roman" w:hAnsi="Times New Roman"/>
          <w:shd w:val="clear" w:color="auto" w:fill="FFFFFF"/>
          <w:rtl/>
        </w:rPr>
        <w:t>’</w:t>
      </w:r>
      <w:r>
        <w:rPr>
          <w:rFonts w:ascii="Times New Roman" w:hAnsi="Times New Roman"/>
          <w:shd w:val="clear" w:color="auto" w:fill="FFFFFF"/>
        </w:rPr>
        <w:t>t perturb</w:t>
      </w:r>
      <w:r>
        <w:rPr>
          <w:rFonts w:ascii="Times New Roman" w:hAnsi="Times New Roman"/>
          <w:shd w:val="clear" w:color="auto" w:fill="FFFFFF"/>
          <w:lang w:val="en-US"/>
        </w:rPr>
        <w:t xml:space="preserve"> the boss: she</w:t>
      </w:r>
      <w:r>
        <w:rPr>
          <w:rFonts w:ascii="Times New Roman" w:hAnsi="Times New Roman"/>
          <w:shd w:val="clear" w:color="auto" w:fill="FFFFFF"/>
          <w:rtl/>
        </w:rPr>
        <w:t>’</w:t>
      </w:r>
      <w:r>
        <w:rPr>
          <w:rFonts w:ascii="Times New Roman" w:hAnsi="Times New Roman"/>
          <w:shd w:val="clear" w:color="auto" w:fill="FFFFFF"/>
          <w:lang w:val="en-US"/>
        </w:rPr>
        <w:t xml:space="preserve">s happy </w:t>
      </w:r>
      <w:r>
        <w:rPr>
          <w:rFonts w:ascii="Times New Roman" w:hAnsi="Times New Roman"/>
          <w:shd w:val="clear" w:color="auto" w:fill="FFFFFF"/>
          <w:lang w:val="en-US"/>
        </w:rPr>
        <w:lastRenderedPageBreak/>
        <w:t xml:space="preserve">that hey, </w:t>
      </w:r>
      <w:r>
        <w:rPr>
          <w:rFonts w:ascii="Times New Roman" w:hAnsi="Times New Roman"/>
          <w:shd w:val="clear" w:color="auto" w:fill="FFFFFF"/>
        </w:rPr>
        <w:t xml:space="preserve">the </w:t>
      </w:r>
      <w:r>
        <w:rPr>
          <w:rFonts w:ascii="Times New Roman" w:hAnsi="Times New Roman"/>
          <w:shd w:val="clear" w:color="auto" w:fill="FFFFFF"/>
          <w:lang w:val="en-US"/>
        </w:rPr>
        <w:t xml:space="preserve">three </w:t>
      </w:r>
      <w:r>
        <w:rPr>
          <w:rFonts w:ascii="Times New Roman" w:hAnsi="Times New Roman"/>
          <w:shd w:val="clear" w:color="auto" w:fill="FFFFFF"/>
        </w:rPr>
        <w:t xml:space="preserve">guys wobbling on their bar stools </w:t>
      </w:r>
      <w:r>
        <w:rPr>
          <w:rFonts w:ascii="Times New Roman" w:hAnsi="Times New Roman"/>
          <w:shd w:val="clear" w:color="auto" w:fill="FFFFFF"/>
          <w:lang w:val="en-US"/>
        </w:rPr>
        <w:t xml:space="preserve">(it's not yet 1 p.m.) are ordering another </w:t>
      </w:r>
      <w:r>
        <w:rPr>
          <w:rFonts w:ascii="Times New Roman" w:hAnsi="Times New Roman"/>
          <w:shd w:val="clear" w:color="auto" w:fill="FFFFFF"/>
        </w:rPr>
        <w:t>round (this</w:t>
      </w:r>
      <w:r>
        <w:rPr>
          <w:rFonts w:ascii="Times New Roman" w:hAnsi="Times New Roman"/>
          <w:shd w:val="clear" w:color="auto" w:fill="FFFFFF"/>
          <w:lang w:val="en-US"/>
        </w:rPr>
        <w:t xml:space="preserve"> counts as consumption, so they</w:t>
      </w:r>
      <w:r>
        <w:rPr>
          <w:rFonts w:ascii="Times New Roman" w:hAnsi="Times New Roman"/>
          <w:shd w:val="clear" w:color="auto" w:fill="FFFFFF"/>
          <w:rtl/>
        </w:rPr>
        <w:t>’</w:t>
      </w:r>
      <w:r>
        <w:rPr>
          <w:rFonts w:ascii="Times New Roman" w:hAnsi="Times New Roman"/>
          <w:shd w:val="clear" w:color="auto" w:fill="FFFFFF"/>
          <w:lang w:val="en-US"/>
        </w:rPr>
        <w:t>re allowed)</w:t>
      </w:r>
      <w:r>
        <w:rPr>
          <w:rFonts w:ascii="Times New Roman" w:hAnsi="Times New Roman"/>
          <w:shd w:val="clear" w:color="auto" w:fill="FFFFFF"/>
        </w:rPr>
        <w:t xml:space="preserve"> while a </w:t>
      </w:r>
      <w:r>
        <w:rPr>
          <w:rFonts w:ascii="Times New Roman" w:hAnsi="Times New Roman"/>
          <w:shd w:val="clear" w:color="auto" w:fill="FFFFFF"/>
          <w:lang w:val="en-US"/>
        </w:rPr>
        <w:t xml:space="preserve">baby </w:t>
      </w:r>
      <w:r>
        <w:rPr>
          <w:rFonts w:ascii="Times New Roman" w:hAnsi="Times New Roman"/>
          <w:shd w:val="clear" w:color="auto" w:fill="FFFFFF"/>
        </w:rPr>
        <w:t>cries</w:t>
      </w:r>
      <w:r>
        <w:rPr>
          <w:rFonts w:ascii="Times New Roman" w:hAnsi="Times New Roman"/>
          <w:shd w:val="clear" w:color="auto" w:fill="FFFFFF"/>
          <w:lang w:val="en-US"/>
        </w:rPr>
        <w:t xml:space="preserve"> over the aforementioned three (the mother consumes, so the baby is fully within its right to full volume), and </w:t>
      </w:r>
      <w:r>
        <w:rPr>
          <w:rFonts w:ascii="Times New Roman" w:hAnsi="Times New Roman"/>
          <w:shd w:val="clear" w:color="auto" w:fill="FFFFFF"/>
        </w:rPr>
        <w:t xml:space="preserve">to complement the entire polyphony, </w:t>
      </w:r>
      <w:r>
        <w:rPr>
          <w:rFonts w:ascii="Times New Roman" w:hAnsi="Times New Roman"/>
          <w:shd w:val="clear" w:color="auto" w:fill="FFFFFF"/>
          <w:lang w:val="en-US"/>
        </w:rPr>
        <w:t>someone</w:t>
      </w:r>
      <w:r>
        <w:rPr>
          <w:rFonts w:ascii="Times New Roman" w:hAnsi="Times New Roman"/>
          <w:shd w:val="clear" w:color="auto" w:fill="FFFFFF"/>
          <w:rtl/>
        </w:rPr>
        <w:t>’</w:t>
      </w:r>
      <w:r>
        <w:rPr>
          <w:rFonts w:ascii="Times New Roman" w:hAnsi="Times New Roman"/>
          <w:shd w:val="clear" w:color="auto" w:fill="FFFFFF"/>
          <w:lang w:val="en-US"/>
        </w:rPr>
        <w:t>s phone speaker blast</w:t>
      </w:r>
      <w:r>
        <w:rPr>
          <w:rFonts w:ascii="Times New Roman" w:hAnsi="Times New Roman"/>
          <w:shd w:val="clear" w:color="auto" w:fill="FFFFFF"/>
        </w:rPr>
        <w:t>s</w:t>
      </w:r>
      <w:r>
        <w:rPr>
          <w:rFonts w:ascii="Times New Roman" w:hAnsi="Times New Roman"/>
          <w:shd w:val="clear" w:color="auto" w:fill="FFFFFF"/>
          <w:lang w:val="en-US"/>
        </w:rPr>
        <w:t xml:space="preserve"> a movie </w:t>
      </w:r>
      <w:r>
        <w:rPr>
          <w:rFonts w:ascii="Times New Roman" w:hAnsi="Times New Roman"/>
          <w:shd w:val="clear" w:color="auto" w:fill="FFFFFF"/>
        </w:rPr>
        <w:t xml:space="preserve">for the assembled company </w:t>
      </w:r>
      <w:r>
        <w:rPr>
          <w:rFonts w:ascii="Times New Roman" w:hAnsi="Times New Roman"/>
          <w:shd w:val="clear" w:color="auto" w:fill="FFFFFF"/>
          <w:lang w:val="en-US"/>
        </w:rPr>
        <w:t xml:space="preserve">(a person has to occupy themselves </w:t>
      </w:r>
      <w:r>
        <w:rPr>
          <w:rFonts w:ascii="Times New Roman" w:hAnsi="Times New Roman"/>
          <w:shd w:val="clear" w:color="auto" w:fill="FFFFFF"/>
        </w:rPr>
        <w:t xml:space="preserve">somehow </w:t>
      </w:r>
      <w:r>
        <w:rPr>
          <w:rFonts w:ascii="Times New Roman" w:hAnsi="Times New Roman"/>
          <w:shd w:val="clear" w:color="auto" w:fill="FFFFFF"/>
          <w:lang w:val="en-US"/>
        </w:rPr>
        <w:t>while consuming). If I wasn't already an occasional misanthrope, I</w:t>
      </w:r>
      <w:r>
        <w:rPr>
          <w:rFonts w:ascii="Times New Roman" w:hAnsi="Times New Roman"/>
          <w:shd w:val="clear" w:color="auto" w:fill="FFFFFF"/>
          <w:rtl/>
        </w:rPr>
        <w:t>’</w:t>
      </w:r>
      <w:r>
        <w:rPr>
          <w:rFonts w:ascii="Times New Roman" w:hAnsi="Times New Roman"/>
          <w:shd w:val="clear" w:color="auto" w:fill="FFFFFF"/>
          <w:lang w:val="en-US"/>
        </w:rPr>
        <w:t xml:space="preserve">d soon become one. There are also regulations of lesser importance—put your shoes back on, </w:t>
      </w:r>
      <w:r>
        <w:rPr>
          <w:rFonts w:ascii="Times New Roman" w:hAnsi="Times New Roman"/>
          <w:shd w:val="clear" w:color="auto" w:fill="FFFFFF"/>
        </w:rPr>
        <w:t>we</w:t>
      </w:r>
      <w:r>
        <w:rPr>
          <w:rFonts w:ascii="Times New Roman" w:hAnsi="Times New Roman"/>
          <w:shd w:val="clear" w:color="auto" w:fill="FFFFFF"/>
          <w:lang w:val="en-US"/>
        </w:rPr>
        <w:t xml:space="preserve"> serve food</w:t>
      </w:r>
      <w:r>
        <w:rPr>
          <w:rFonts w:ascii="Times New Roman" w:hAnsi="Times New Roman"/>
          <w:shd w:val="clear" w:color="auto" w:fill="FFFFFF"/>
        </w:rPr>
        <w:t xml:space="preserve"> here, sir,</w:t>
      </w:r>
      <w:r>
        <w:rPr>
          <w:rFonts w:ascii="Times New Roman" w:hAnsi="Times New Roman"/>
          <w:shd w:val="clear" w:color="auto" w:fill="FFFFFF"/>
          <w:lang w:val="en-US"/>
        </w:rPr>
        <w:t xml:space="preserve"> you can change your shoes in the toilet (the question of </w:t>
      </w:r>
      <w:proofErr w:type="spellStart"/>
      <w:r>
        <w:rPr>
          <w:rFonts w:ascii="Times New Roman" w:hAnsi="Times New Roman"/>
          <w:shd w:val="clear" w:color="auto" w:fill="FFFFFF"/>
          <w:lang w:val="en-US"/>
        </w:rPr>
        <w:t>barefootedness</w:t>
      </w:r>
      <w:proofErr w:type="spellEnd"/>
      <w:r>
        <w:rPr>
          <w:rFonts w:ascii="Times New Roman" w:hAnsi="Times New Roman"/>
          <w:shd w:val="clear" w:color="auto" w:fill="FFFFFF"/>
          <w:lang w:val="en-US"/>
        </w:rPr>
        <w:t xml:space="preserve"> </w:t>
      </w:r>
      <w:r>
        <w:rPr>
          <w:rFonts w:ascii="Times New Roman" w:hAnsi="Times New Roman"/>
          <w:shd w:val="clear" w:color="auto" w:fill="FFFFFF"/>
        </w:rPr>
        <w:t>being</w:t>
      </w:r>
      <w:r>
        <w:rPr>
          <w:rFonts w:ascii="Times New Roman" w:hAnsi="Times New Roman"/>
          <w:shd w:val="clear" w:color="auto" w:fill="FFFFFF"/>
          <w:lang w:val="en-US"/>
        </w:rPr>
        <w:t xml:space="preserve"> allowed if someone </w:t>
      </w:r>
      <w:r>
        <w:rPr>
          <w:rFonts w:ascii="Times New Roman" w:hAnsi="Times New Roman"/>
          <w:shd w:val="clear" w:color="auto" w:fill="FFFFFF"/>
        </w:rPr>
        <w:t>were</w:t>
      </w:r>
      <w:r>
        <w:rPr>
          <w:rFonts w:ascii="Times New Roman" w:hAnsi="Times New Roman"/>
          <w:shd w:val="clear" w:color="auto" w:fill="FFFFFF"/>
          <w:lang w:val="en-US"/>
        </w:rPr>
        <w:t xml:space="preserve"> to consume with the aid of their feet </w:t>
      </w:r>
      <w:r>
        <w:rPr>
          <w:rFonts w:ascii="Times New Roman" w:hAnsi="Times New Roman"/>
          <w:shd w:val="clear" w:color="auto" w:fill="FFFFFF"/>
        </w:rPr>
        <w:t>goes un</w:t>
      </w:r>
      <w:r>
        <w:rPr>
          <w:rFonts w:ascii="Times New Roman" w:hAnsi="Times New Roman"/>
          <w:shd w:val="clear" w:color="auto" w:fill="FFFFFF"/>
          <w:lang w:val="en-US"/>
        </w:rPr>
        <w:t>answered)—but the supreme law, as it has been said, is singular: whoever does not eat with us is against us, so we will exclude them, remove them, make them a pariah of the corridor.</w:t>
      </w:r>
    </w:p>
    <w:p w14:paraId="56D23CED" w14:textId="3C13866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Everyone eats in the dining car, </w:t>
      </w:r>
      <w:r w:rsidR="0094435E">
        <w:rPr>
          <w:rFonts w:ascii="Times New Roman" w:hAnsi="Times New Roman"/>
          <w:shd w:val="clear" w:color="auto" w:fill="FFFFFF"/>
        </w:rPr>
        <w:t>me</w:t>
      </w:r>
      <w:r>
        <w:rPr>
          <w:rFonts w:ascii="Times New Roman" w:hAnsi="Times New Roman"/>
          <w:shd w:val="clear" w:color="auto" w:fill="FFFFFF"/>
          <w:lang w:val="en-US"/>
        </w:rPr>
        <w:t xml:space="preserve"> included. I eat and drink. I drink and eat. I double the cost of my ticket, but I will not give up my seat; not only because of </w:t>
      </w:r>
      <w:r>
        <w:rPr>
          <w:rFonts w:ascii="Times New Roman" w:hAnsi="Times New Roman"/>
          <w:shd w:val="clear" w:color="auto" w:fill="FFFFFF"/>
        </w:rPr>
        <w:t xml:space="preserve">my </w:t>
      </w:r>
      <w:proofErr w:type="spellStart"/>
      <w:r>
        <w:rPr>
          <w:rFonts w:ascii="Times New Roman" w:hAnsi="Times New Roman"/>
          <w:shd w:val="clear" w:color="auto" w:fill="FFFFFF"/>
          <w:lang w:val="en-US"/>
        </w:rPr>
        <w:t>neophytic</w:t>
      </w:r>
      <w:proofErr w:type="spellEnd"/>
      <w:r>
        <w:rPr>
          <w:rFonts w:ascii="Times New Roman" w:hAnsi="Times New Roman"/>
          <w:shd w:val="clear" w:color="auto" w:fill="FFFFFF"/>
          <w:lang w:val="en-US"/>
        </w:rPr>
        <w:t xml:space="preserve"> misanthropy, but because I don</w:t>
      </w:r>
      <w:r>
        <w:rPr>
          <w:rFonts w:ascii="Times New Roman" w:hAnsi="Times New Roman"/>
          <w:shd w:val="clear" w:color="auto" w:fill="FFFFFF"/>
          <w:rtl/>
        </w:rPr>
        <w:t>’</w:t>
      </w:r>
      <w:r>
        <w:rPr>
          <w:rFonts w:ascii="Times New Roman" w:hAnsi="Times New Roman"/>
          <w:shd w:val="clear" w:color="auto" w:fill="FFFFFF"/>
          <w:lang w:val="en-US"/>
        </w:rPr>
        <w:t xml:space="preserve">t, after all, have a guaranteed seat (oh, negation). </w:t>
      </w:r>
      <w:r>
        <w:rPr>
          <w:rFonts w:ascii="Times New Roman" w:hAnsi="Times New Roman"/>
          <w:shd w:val="clear" w:color="auto" w:fill="FFFFFF"/>
        </w:rPr>
        <w:t>I eat some more, I won’t lose my head</w:t>
      </w:r>
      <w:r>
        <w:rPr>
          <w:rFonts w:ascii="Times New Roman" w:hAnsi="Times New Roman"/>
          <w:shd w:val="clear" w:color="auto" w:fill="FFFFFF"/>
          <w:lang w:val="en-US"/>
        </w:rPr>
        <w:t xml:space="preserve">, so help me debt. The trip to </w:t>
      </w:r>
      <w:proofErr w:type="spellStart"/>
      <w:r>
        <w:rPr>
          <w:rFonts w:ascii="Times New Roman" w:hAnsi="Times New Roman"/>
          <w:shd w:val="clear" w:color="auto" w:fill="FFFFFF"/>
          <w:lang w:val="en-US"/>
        </w:rPr>
        <w:t>Gda</w:t>
      </w:r>
      <w:proofErr w:type="spellEnd"/>
      <w:r>
        <w:rPr>
          <w:rFonts w:ascii="Times New Roman" w:hAnsi="Times New Roman"/>
          <w:shd w:val="clear" w:color="auto" w:fill="FFFFFF"/>
        </w:rPr>
        <w:t>ń</w:t>
      </w:r>
      <w:proofErr w:type="spellStart"/>
      <w:r>
        <w:rPr>
          <w:rFonts w:ascii="Times New Roman" w:hAnsi="Times New Roman"/>
          <w:shd w:val="clear" w:color="auto" w:fill="FFFFFF"/>
          <w:lang w:val="en-US"/>
        </w:rPr>
        <w:t>sk</w:t>
      </w:r>
      <w:proofErr w:type="spellEnd"/>
      <w:r>
        <w:rPr>
          <w:rFonts w:ascii="Times New Roman" w:hAnsi="Times New Roman"/>
          <w:shd w:val="clear" w:color="auto" w:fill="FFFFFF"/>
          <w:lang w:val="en-US"/>
        </w:rPr>
        <w:t xml:space="preserve"> is not a quick one and after two hours of consuming under the supervision of the sheriff, everything start</w:t>
      </w:r>
      <w:r>
        <w:rPr>
          <w:rFonts w:ascii="Times New Roman" w:hAnsi="Times New Roman"/>
          <w:shd w:val="clear" w:color="auto" w:fill="FFFFFF"/>
        </w:rPr>
        <w:t>s</w:t>
      </w:r>
      <w:r>
        <w:rPr>
          <w:rFonts w:ascii="Times New Roman" w:hAnsi="Times New Roman"/>
          <w:shd w:val="clear" w:color="auto" w:fill="FFFFFF"/>
          <w:lang w:val="en-US"/>
        </w:rPr>
        <w:t xml:space="preserve"> to swell. From the inside. </w:t>
      </w:r>
      <w:r>
        <w:rPr>
          <w:rFonts w:ascii="Times New Roman" w:hAnsi="Times New Roman"/>
          <w:shd w:val="clear" w:color="auto" w:fill="FFFFFF"/>
        </w:rPr>
        <w:t>To</w:t>
      </w:r>
      <w:r>
        <w:rPr>
          <w:rFonts w:ascii="Times New Roman" w:hAnsi="Times New Roman"/>
          <w:shd w:val="clear" w:color="auto" w:fill="FFFFFF"/>
          <w:lang w:val="en-US"/>
        </w:rPr>
        <w:t xml:space="preserve"> swell.</w:t>
      </w:r>
    </w:p>
    <w:p w14:paraId="5A7843A3"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i/>
          <w:iCs/>
          <w:shd w:val="clear" w:color="auto" w:fill="FFFFFF"/>
          <w:lang w:val="en-US"/>
        </w:rPr>
        <w:t xml:space="preserve">No seat guaranteed </w:t>
      </w:r>
      <w:r>
        <w:rPr>
          <w:rFonts w:ascii="Times New Roman" w:hAnsi="Times New Roman"/>
          <w:shd w:val="clear" w:color="auto" w:fill="FFFFFF"/>
          <w:lang w:val="en-US"/>
        </w:rPr>
        <w:t xml:space="preserve">starts to do its work, too, bubbling, fermenting, digesting itself, filling the imagination, becoming an explanatory formula, an existential figure, a </w:t>
      </w:r>
      <w:proofErr w:type="spellStart"/>
      <w:r>
        <w:rPr>
          <w:rFonts w:ascii="Times New Roman" w:hAnsi="Times New Roman"/>
          <w:shd w:val="clear" w:color="auto" w:fill="FFFFFF"/>
          <w:lang w:val="en-US"/>
        </w:rPr>
        <w:t>historiosophical</w:t>
      </w:r>
      <w:proofErr w:type="spellEnd"/>
      <w:r>
        <w:rPr>
          <w:rFonts w:ascii="Times New Roman" w:hAnsi="Times New Roman"/>
          <w:shd w:val="clear" w:color="auto" w:fill="FFFFFF"/>
          <w:lang w:val="en-US"/>
        </w:rPr>
        <w:t xml:space="preserve"> narrative, a universal law</w:t>
      </w:r>
      <w:r>
        <w:rPr>
          <w:rFonts w:ascii="Times New Roman" w:eastAsia="Times New Roman" w:hAnsi="Times New Roman" w:cs="Times New Roman"/>
          <w:shd w:val="clear" w:color="auto" w:fill="FFFFFF"/>
          <w:vertAlign w:val="superscript"/>
        </w:rPr>
        <w:footnoteReference w:id="2"/>
      </w:r>
      <w:r>
        <w:rPr>
          <w:rFonts w:ascii="Times New Roman" w:hAnsi="Times New Roman"/>
          <w:shd w:val="clear" w:color="auto" w:fill="FFFFFF"/>
          <w:lang w:val="en-US"/>
        </w:rPr>
        <w:t xml:space="preserve">. Was this not the fate of my dismembered country for 123 years? And </w:t>
      </w:r>
      <w:r>
        <w:rPr>
          <w:rFonts w:ascii="Times New Roman" w:hAnsi="Times New Roman"/>
          <w:shd w:val="clear" w:color="auto" w:fill="FFFFFF"/>
          <w:lang w:val="en-US"/>
        </w:rPr>
        <w:lastRenderedPageBreak/>
        <w:t>isn't it so that after the one-two-three (a clever mnemonic) everything has one-two (meaning quickly) become endangered again?</w:t>
      </w:r>
    </w:p>
    <w:p w14:paraId="52C7A180"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But I have to tell this story in a different way.</w:t>
      </w:r>
    </w:p>
    <w:p w14:paraId="4F8B8ACF"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οικος ==||==</w:t>
      </w:r>
    </w:p>
    <w:p w14:paraId="375902D6"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One version of what I am trying to say here could be this: place has become precarious.</w:t>
      </w:r>
    </w:p>
    <w:p w14:paraId="6CCEAB33"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Precarity functions better and more easily as a socio-economic category, a human one. It was supposed to be a special </w:t>
      </w:r>
      <w:r>
        <w:rPr>
          <w:rFonts w:ascii="Times New Roman" w:hAnsi="Times New Roman"/>
          <w:shd w:val="clear" w:color="auto" w:fill="FFFFFF"/>
        </w:rPr>
        <w:t>state</w:t>
      </w:r>
      <w:r>
        <w:rPr>
          <w:rFonts w:ascii="Times New Roman" w:hAnsi="Times New Roman"/>
          <w:shd w:val="clear" w:color="auto" w:fill="FFFFFF"/>
          <w:lang w:val="en-US"/>
        </w:rPr>
        <w:t xml:space="preserve"> of </w:t>
      </w:r>
      <w:r>
        <w:rPr>
          <w:rFonts w:ascii="Times New Roman" w:hAnsi="Times New Roman"/>
          <w:shd w:val="clear" w:color="auto" w:fill="FFFFFF"/>
        </w:rPr>
        <w:t>those</w:t>
      </w:r>
      <w:r>
        <w:rPr>
          <w:rFonts w:ascii="Times New Roman" w:hAnsi="Times New Roman"/>
          <w:shd w:val="clear" w:color="auto" w:fill="FFFFFF"/>
          <w:lang w:val="en-US"/>
        </w:rPr>
        <w:t xml:space="preserve"> who constantly experience the loss of a number of guarantees in the job market—understood not only as a place (as when we talk about a </w:t>
      </w:r>
      <w:r>
        <w:rPr>
          <w:rFonts w:ascii="Times New Roman" w:hAnsi="Times New Roman"/>
          <w:shd w:val="clear" w:color="auto" w:fill="FFFFFF"/>
        </w:rPr>
        <w:t>“</w:t>
      </w:r>
      <w:r>
        <w:rPr>
          <w:rFonts w:ascii="Times New Roman" w:hAnsi="Times New Roman"/>
          <w:shd w:val="clear" w:color="auto" w:fill="FFFFFF"/>
          <w:lang w:val="en-US"/>
        </w:rPr>
        <w:t>workplace</w:t>
      </w:r>
      <w:r>
        <w:rPr>
          <w:rFonts w:ascii="Times New Roman" w:hAnsi="Times New Roman"/>
          <w:shd w:val="clear" w:color="auto" w:fill="FFFFFF"/>
        </w:rPr>
        <w:t>”</w:t>
      </w:r>
      <w:r>
        <w:rPr>
          <w:rFonts w:ascii="Times New Roman" w:hAnsi="Times New Roman"/>
          <w:shd w:val="clear" w:color="auto" w:fill="FFFFFF"/>
          <w:lang w:val="en-US"/>
        </w:rPr>
        <w:t>), but also as employment (</w:t>
      </w:r>
      <w:r>
        <w:rPr>
          <w:rFonts w:ascii="Times New Roman" w:hAnsi="Times New Roman"/>
          <w:shd w:val="clear" w:color="auto" w:fill="FFFFFF"/>
        </w:rPr>
        <w:t>“</w:t>
      </w:r>
      <w:r>
        <w:rPr>
          <w:rFonts w:ascii="Times New Roman" w:hAnsi="Times New Roman"/>
          <w:shd w:val="clear" w:color="auto" w:fill="FFFFFF"/>
          <w:lang w:val="en-US"/>
        </w:rPr>
        <w:t xml:space="preserve">to have a </w:t>
      </w:r>
      <w:r>
        <w:rPr>
          <w:rFonts w:ascii="Times New Roman" w:hAnsi="Times New Roman"/>
          <w:shd w:val="clear" w:color="auto" w:fill="FFFFFF"/>
        </w:rPr>
        <w:t>working job”</w:t>
      </w:r>
      <w:r>
        <w:rPr>
          <w:rFonts w:ascii="Times New Roman" w:hAnsi="Times New Roman"/>
          <w:shd w:val="clear" w:color="auto" w:fill="FFFFFF"/>
          <w:lang w:val="en-US"/>
        </w:rPr>
        <w:t>), and as a performed activity (</w:t>
      </w:r>
      <w:r>
        <w:rPr>
          <w:rFonts w:ascii="Times New Roman" w:hAnsi="Times New Roman"/>
          <w:shd w:val="clear" w:color="auto" w:fill="FFFFFF"/>
        </w:rPr>
        <w:t>“I'</w:t>
      </w:r>
      <w:proofErr w:type="spellStart"/>
      <w:r>
        <w:rPr>
          <w:rFonts w:ascii="Times New Roman" w:hAnsi="Times New Roman"/>
          <w:shd w:val="clear" w:color="auto" w:fill="FFFFFF"/>
          <w:lang w:val="en-US"/>
        </w:rPr>
        <w:t>ve</w:t>
      </w:r>
      <w:proofErr w:type="spellEnd"/>
      <w:r>
        <w:rPr>
          <w:rFonts w:ascii="Times New Roman" w:hAnsi="Times New Roman"/>
          <w:shd w:val="clear" w:color="auto" w:fill="FFFFFF"/>
          <w:lang w:val="en-US"/>
        </w:rPr>
        <w:t xml:space="preserve"> been working all day</w:t>
      </w:r>
      <w:r>
        <w:rPr>
          <w:rFonts w:ascii="Times New Roman" w:hAnsi="Times New Roman"/>
          <w:shd w:val="clear" w:color="auto" w:fill="FFFFFF"/>
        </w:rPr>
        <w:t>”</w:t>
      </w:r>
      <w:r>
        <w:rPr>
          <w:rFonts w:ascii="Times New Roman" w:hAnsi="Times New Roman"/>
          <w:shd w:val="clear" w:color="auto" w:fill="FFFFFF"/>
          <w:lang w:val="en-US"/>
        </w:rPr>
        <w:t>). The thesis about the lack of a guarantee of place is not inhuman (in the sense that it does not turn away from humanity; on the contrary), but at the same time it wants to transcend what is human (at least towards something more fundamental, terrestrial, earthly; more on that later). Therefore, to some extent, I am translating the social into the realm of the spatial.</w:t>
      </w:r>
    </w:p>
    <w:p w14:paraId="4F8AAD1A" w14:textId="380F9CC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But when writing about space, I must also acknowledge the time in which I</w:t>
      </w:r>
      <w:r>
        <w:rPr>
          <w:rFonts w:ascii="Times New Roman" w:hAnsi="Times New Roman"/>
          <w:shd w:val="clear" w:color="auto" w:fill="FFFFFF"/>
          <w:rtl/>
        </w:rPr>
        <w:t>’</w:t>
      </w:r>
      <w:r>
        <w:rPr>
          <w:rFonts w:ascii="Times New Roman" w:hAnsi="Times New Roman"/>
          <w:shd w:val="clear" w:color="auto" w:fill="FFFFFF"/>
          <w:lang w:val="en-US"/>
        </w:rPr>
        <w:t xml:space="preserve">m doing so, as it is perhaps of some consequence (perhaps time is always of consequence </w:t>
      </w:r>
      <w:r>
        <w:rPr>
          <w:rFonts w:ascii="Wingdings" w:hAnsi="Wingdings"/>
          <w:lang w:val="en-US"/>
        </w:rPr>
        <w:sym w:font="Wingdings" w:char="F0E0"/>
      </w:r>
      <w:r>
        <w:rPr>
          <w:rFonts w:ascii="Times New Roman" w:hAnsi="Times New Roman"/>
          <w:shd w:val="clear" w:color="auto" w:fill="FFFFFF"/>
          <w:lang w:val="en-US"/>
        </w:rPr>
        <w:t xml:space="preserve"> </w:t>
      </w:r>
      <w:r w:rsidR="00A4603A">
        <w:rPr>
          <w:rFonts w:ascii="Times New Roman" w:hAnsi="Times New Roman"/>
          <w:shd w:val="clear" w:color="auto" w:fill="FFFFFF"/>
          <w:lang w:val="en-US"/>
        </w:rPr>
        <w:t>on delays</w:t>
      </w:r>
      <w:r>
        <w:rPr>
          <w:rFonts w:ascii="Times New Roman" w:hAnsi="Times New Roman"/>
          <w:shd w:val="clear" w:color="auto" w:fill="FFFFFF"/>
          <w:lang w:val="en-US"/>
        </w:rPr>
        <w:t>). I am writing these words between 2022 and 2023—for over three hundred days, my phone has been displaying constant, daily notifications about the progress of the war in Ukraine.</w:t>
      </w:r>
    </w:p>
    <w:p w14:paraId="54C03E96"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can</w:t>
      </w:r>
      <w:r>
        <w:rPr>
          <w:rFonts w:ascii="Times New Roman" w:hAnsi="Times New Roman"/>
          <w:shd w:val="clear" w:color="auto" w:fill="FFFFFF"/>
          <w:rtl/>
        </w:rPr>
        <w:t>’</w:t>
      </w:r>
      <w:r>
        <w:rPr>
          <w:rFonts w:ascii="Times New Roman" w:hAnsi="Times New Roman"/>
          <w:shd w:val="clear" w:color="auto" w:fill="FFFFFF"/>
          <w:lang w:val="en-US"/>
        </w:rPr>
        <w:t>t, I don</w:t>
      </w:r>
      <w:r>
        <w:rPr>
          <w:rFonts w:ascii="Times New Roman" w:hAnsi="Times New Roman"/>
          <w:shd w:val="clear" w:color="auto" w:fill="FFFFFF"/>
          <w:rtl/>
        </w:rPr>
        <w:t>’</w:t>
      </w:r>
      <w:r>
        <w:rPr>
          <w:rFonts w:ascii="Times New Roman" w:hAnsi="Times New Roman"/>
          <w:shd w:val="clear" w:color="auto" w:fill="FFFFFF"/>
          <w:lang w:val="en-US"/>
        </w:rPr>
        <w:t>t know how to, and I don</w:t>
      </w:r>
      <w:r>
        <w:rPr>
          <w:rFonts w:ascii="Times New Roman" w:hAnsi="Times New Roman"/>
          <w:shd w:val="clear" w:color="auto" w:fill="FFFFFF"/>
          <w:rtl/>
        </w:rPr>
        <w:t>’</w:t>
      </w:r>
      <w:r>
        <w:rPr>
          <w:rFonts w:ascii="Times New Roman" w:hAnsi="Times New Roman"/>
          <w:shd w:val="clear" w:color="auto" w:fill="FFFFFF"/>
          <w:lang w:val="en-US"/>
        </w:rPr>
        <w:t xml:space="preserve">t want to write </w:t>
      </w:r>
      <w:r>
        <w:rPr>
          <w:rFonts w:ascii="Times New Roman" w:hAnsi="Times New Roman"/>
          <w:i/>
          <w:iCs/>
          <w:shd w:val="clear" w:color="auto" w:fill="FFFFFF"/>
          <w:lang w:val="en-US"/>
        </w:rPr>
        <w:t>what the war means</w:t>
      </w:r>
      <w:r>
        <w:rPr>
          <w:rFonts w:ascii="Times New Roman" w:hAnsi="Times New Roman"/>
          <w:shd w:val="clear" w:color="auto" w:fill="FFFFFF"/>
          <w:lang w:val="en-US"/>
        </w:rPr>
        <w:t xml:space="preserve"> for contemporary Europe and beyond. I am not a journalist and so don</w:t>
      </w:r>
      <w:r>
        <w:rPr>
          <w:rFonts w:ascii="Times New Roman" w:hAnsi="Times New Roman"/>
          <w:shd w:val="clear" w:color="auto" w:fill="FFFFFF"/>
          <w:rtl/>
        </w:rPr>
        <w:t>’</w:t>
      </w:r>
      <w:r>
        <w:rPr>
          <w:rFonts w:ascii="Times New Roman" w:hAnsi="Times New Roman"/>
          <w:shd w:val="clear" w:color="auto" w:fill="FFFFFF"/>
          <w:lang w:val="en-US"/>
        </w:rPr>
        <w:t xml:space="preserve">t feel obligated to explicate the world in its current form, but maintaining </w:t>
      </w:r>
      <w:r>
        <w:rPr>
          <w:rFonts w:ascii="Times New Roman" w:hAnsi="Times New Roman"/>
          <w:shd w:val="clear" w:color="auto" w:fill="FFFFFF"/>
        </w:rPr>
        <w:t xml:space="preserve">a </w:t>
      </w:r>
      <w:r w:rsidRPr="00A434F6">
        <w:rPr>
          <w:rFonts w:ascii="Times New Roman" w:hAnsi="Times New Roman"/>
          <w:shd w:val="clear" w:color="auto" w:fill="FFFFFF"/>
          <w:lang w:val="en-US"/>
        </w:rPr>
        <w:t>distance</w:t>
      </w:r>
      <w:r>
        <w:rPr>
          <w:rFonts w:ascii="Times New Roman" w:hAnsi="Times New Roman"/>
          <w:shd w:val="clear" w:color="auto" w:fill="FFFFFF"/>
        </w:rPr>
        <w:t xml:space="preserve"> necessary for interpreting </w:t>
      </w:r>
      <w:r>
        <w:rPr>
          <w:rFonts w:ascii="Times New Roman" w:hAnsi="Times New Roman"/>
          <w:shd w:val="clear" w:color="auto" w:fill="FFFFFF"/>
          <w:lang w:val="en-US"/>
        </w:rPr>
        <w:t>ongoing events, of which I am not a participant anyway, seems</w:t>
      </w:r>
      <w:r>
        <w:rPr>
          <w:rFonts w:ascii="Times New Roman" w:hAnsi="Times New Roman"/>
          <w:i/>
          <w:iCs/>
          <w:shd w:val="clear" w:color="auto" w:fill="FFFFFF"/>
          <w:lang w:val="en-US"/>
        </w:rPr>
        <w:t xml:space="preserve"> out of place</w:t>
      </w:r>
      <w:r>
        <w:rPr>
          <w:rFonts w:ascii="Times New Roman" w:hAnsi="Times New Roman"/>
          <w:shd w:val="clear" w:color="auto" w:fill="FFFFFF"/>
          <w:lang w:val="en-US"/>
        </w:rPr>
        <w:t xml:space="preserve">. I believe that the statement about the lack of a guaranteed place is irreducibly related to the war in Ukraine, but if I were to write about it, I would have to conclude that </w:t>
      </w:r>
      <w:r>
        <w:rPr>
          <w:rFonts w:ascii="Times New Roman" w:hAnsi="Times New Roman"/>
          <w:i/>
          <w:iCs/>
          <w:shd w:val="clear" w:color="auto" w:fill="FFFFFF"/>
          <w:lang w:val="it-IT"/>
        </w:rPr>
        <w:t>inter arma silent Musae</w:t>
      </w:r>
      <w:r>
        <w:rPr>
          <w:rFonts w:ascii="Times New Roman" w:hAnsi="Times New Roman"/>
          <w:shd w:val="clear" w:color="auto" w:fill="FFFFFF"/>
          <w:lang w:val="en-US"/>
        </w:rPr>
        <w:t>, nothing more—and I</w:t>
      </w:r>
      <w:r>
        <w:rPr>
          <w:rFonts w:ascii="Times New Roman" w:hAnsi="Times New Roman"/>
          <w:shd w:val="clear" w:color="auto" w:fill="FFFFFF"/>
        </w:rPr>
        <w:t xml:space="preserve"> would </w:t>
      </w:r>
      <w:r>
        <w:rPr>
          <w:rFonts w:ascii="Times New Roman" w:hAnsi="Times New Roman"/>
          <w:shd w:val="clear" w:color="auto" w:fill="FFFFFF"/>
          <w:lang w:val="en-US"/>
        </w:rPr>
        <w:t xml:space="preserve">prefer not to. I </w:t>
      </w:r>
      <w:r>
        <w:rPr>
          <w:rFonts w:ascii="Times New Roman" w:hAnsi="Times New Roman"/>
          <w:shd w:val="clear" w:color="auto" w:fill="FFFFFF"/>
          <w:lang w:val="en-US"/>
        </w:rPr>
        <w:lastRenderedPageBreak/>
        <w:t>can</w:t>
      </w:r>
      <w:r>
        <w:rPr>
          <w:rFonts w:ascii="Times New Roman" w:hAnsi="Times New Roman"/>
          <w:shd w:val="clear" w:color="auto" w:fill="FFFFFF"/>
          <w:rtl/>
        </w:rPr>
        <w:t>’</w:t>
      </w:r>
      <w:r>
        <w:rPr>
          <w:rFonts w:ascii="Times New Roman" w:hAnsi="Times New Roman"/>
          <w:shd w:val="clear" w:color="auto" w:fill="FFFFFF"/>
          <w:lang w:val="en-US"/>
        </w:rPr>
        <w:t>t, I don</w:t>
      </w:r>
      <w:r>
        <w:rPr>
          <w:rFonts w:ascii="Times New Roman" w:hAnsi="Times New Roman"/>
          <w:shd w:val="clear" w:color="auto" w:fill="FFFFFF"/>
          <w:rtl/>
        </w:rPr>
        <w:t>’</w:t>
      </w:r>
      <w:r>
        <w:rPr>
          <w:rFonts w:ascii="Times New Roman" w:hAnsi="Times New Roman"/>
          <w:shd w:val="clear" w:color="auto" w:fill="FFFFFF"/>
          <w:lang w:val="en-US"/>
        </w:rPr>
        <w:t>t know how to, and I don</w:t>
      </w:r>
      <w:r>
        <w:rPr>
          <w:rFonts w:ascii="Times New Roman" w:hAnsi="Times New Roman"/>
          <w:shd w:val="clear" w:color="auto" w:fill="FFFFFF"/>
          <w:rtl/>
        </w:rPr>
        <w:t>’</w:t>
      </w:r>
      <w:r>
        <w:rPr>
          <w:rFonts w:ascii="Times New Roman" w:hAnsi="Times New Roman"/>
          <w:shd w:val="clear" w:color="auto" w:fill="FFFFFF"/>
          <w:lang w:val="en-US"/>
        </w:rPr>
        <w:t>t want to claim that I am able to refer to an event that was never supposed to happen again in Europe (a conventional, large-scale armed conflict in which at least one person is killed, let alone thousands of people, tens of thousands). But I can write about the feeling of an impossible event. The measure of this feeling is fear.</w:t>
      </w:r>
    </w:p>
    <w:p w14:paraId="6E2DF2E8" w14:textId="04471DB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belong to the generation for which the end of the People's Republic of Poland signaled the end of the earliest phase of childhood, while the threshold of adulthood was marked by Poland</w:t>
      </w:r>
      <w:r>
        <w:rPr>
          <w:rFonts w:ascii="Times New Roman" w:hAnsi="Times New Roman"/>
          <w:shd w:val="clear" w:color="auto" w:fill="FFFFFF"/>
          <w:rtl/>
        </w:rPr>
        <w:t>’</w:t>
      </w:r>
      <w:r>
        <w:rPr>
          <w:rFonts w:ascii="Times New Roman" w:hAnsi="Times New Roman"/>
          <w:shd w:val="clear" w:color="auto" w:fill="FFFFFF"/>
          <w:lang w:val="en-US"/>
        </w:rPr>
        <w:t xml:space="preserve">s entry into the European Union. </w:t>
      </w:r>
      <w:r>
        <w:rPr>
          <w:rFonts w:ascii="Times New Roman" w:hAnsi="Times New Roman"/>
          <w:shd w:val="clear" w:color="auto" w:fill="FFFFFF"/>
        </w:rPr>
        <w:t>T</w:t>
      </w:r>
      <w:r>
        <w:rPr>
          <w:rFonts w:ascii="Times New Roman" w:hAnsi="Times New Roman"/>
          <w:shd w:val="clear" w:color="auto" w:fill="FFFFFF"/>
          <w:lang w:val="en-US"/>
        </w:rPr>
        <w:t>he foreign language taught in schools</w:t>
      </w:r>
      <w:r>
        <w:rPr>
          <w:rFonts w:ascii="Times New Roman" w:hAnsi="Times New Roman"/>
          <w:shd w:val="clear" w:color="auto" w:fill="FFFFFF"/>
        </w:rPr>
        <w:t xml:space="preserve"> revealed the </w:t>
      </w:r>
      <w:r w:rsidR="0094435E">
        <w:rPr>
          <w:rFonts w:ascii="Times New Roman" w:hAnsi="Times New Roman" w:hint="cs"/>
          <w:shd w:val="clear" w:color="auto" w:fill="FFFFFF"/>
        </w:rPr>
        <w:t xml:space="preserve">switch </w:t>
      </w:r>
      <w:r w:rsidR="003023BA">
        <w:rPr>
          <w:rFonts w:ascii="Times New Roman" w:hAnsi="Times New Roman" w:hint="cs"/>
          <w:shd w:val="clear" w:color="auto" w:fill="FFFFFF"/>
        </w:rPr>
        <w:t xml:space="preserve">in the </w:t>
      </w:r>
      <w:r>
        <w:rPr>
          <w:rFonts w:ascii="Times New Roman" w:hAnsi="Times New Roman"/>
          <w:shd w:val="clear" w:color="auto" w:fill="FFFFFF"/>
        </w:rPr>
        <w:t xml:space="preserve">vector’s </w:t>
      </w:r>
      <w:r w:rsidR="003023BA">
        <w:rPr>
          <w:rFonts w:ascii="Times New Roman" w:hAnsi="Times New Roman" w:hint="cs"/>
          <w:shd w:val="clear" w:color="auto" w:fill="FFFFFF"/>
        </w:rPr>
        <w:t>orientation</w:t>
      </w:r>
      <w:r>
        <w:rPr>
          <w:rFonts w:ascii="Times New Roman" w:hAnsi="Times New Roman"/>
          <w:shd w:val="clear" w:color="auto" w:fill="FFFFFF"/>
          <w:lang w:val="en-US"/>
        </w:rPr>
        <w:t>: Russian in my parents' generation, English in mine. The direction</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0288" behindDoc="0" locked="0" layoutInCell="1" allowOverlap="1" wp14:anchorId="0FF4C188" wp14:editId="3BB1401E">
                <wp:simplePos x="0" y="0"/>
                <wp:positionH relativeFrom="margin">
                  <wp:posOffset>-98425</wp:posOffset>
                </wp:positionH>
                <wp:positionV relativeFrom="line">
                  <wp:posOffset>212574</wp:posOffset>
                </wp:positionV>
                <wp:extent cx="1356362" cy="1318895"/>
                <wp:effectExtent l="0" t="0" r="0" b="0"/>
                <wp:wrapSquare wrapText="bothSides" distT="57150" distB="57150" distL="57150" distR="57150"/>
                <wp:docPr id="1073741826" name="officeArt object" descr="Text Box 3"/>
                <wp:cNvGraphicFramePr/>
                <a:graphic xmlns:a="http://schemas.openxmlformats.org/drawingml/2006/main">
                  <a:graphicData uri="http://schemas.microsoft.com/office/word/2010/wordprocessingShape">
                    <wps:wsp>
                      <wps:cNvSpPr txBox="1"/>
                      <wps:spPr>
                        <a:xfrm>
                          <a:off x="0" y="0"/>
                          <a:ext cx="1356362" cy="1318895"/>
                        </a:xfrm>
                        <a:prstGeom prst="rect">
                          <a:avLst/>
                        </a:prstGeom>
                        <a:solidFill>
                          <a:srgbClr val="FFFFFF"/>
                        </a:solidFill>
                        <a:ln w="6350" cap="flat">
                          <a:solidFill>
                            <a:srgbClr val="000000"/>
                          </a:solidFill>
                          <a:prstDash val="solid"/>
                          <a:round/>
                        </a:ln>
                        <a:effectLst/>
                      </wps:spPr>
                      <wps:txbx>
                        <w:txbxContent>
                          <w:p w14:paraId="1BF9C538" w14:textId="0A27E4CD"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00000"/>
                                <w:lang w:val="en-US"/>
                                <w14:textOutline w14:w="12700" w14:cap="flat" w14:cmpd="sng" w14:algn="ctr">
                                  <w14:noFill/>
                                  <w14:prstDash w14:val="solid"/>
                                  <w14:miter w14:lim="400000"/>
                                </w14:textOutline>
                              </w:rPr>
                              <w:t>Słonice</w:t>
                            </w:r>
                            <w:proofErr w:type="spellEnd"/>
                            <w:r>
                              <w:rPr>
                                <w:rFonts w:ascii="Calibri" w:hAnsi="Calibri"/>
                                <w:u w:color="000000"/>
                                <w:lang w:val="en-US"/>
                                <w14:textOutline w14:w="12700" w14:cap="flat" w14:cmpd="sng" w14:algn="ctr">
                                  <w14:noFill/>
                                  <w14:prstDash w14:val="solid"/>
                                  <w14:miter w14:lim="400000"/>
                                </w14:textOutline>
                              </w:rPr>
                              <w:t xml:space="preserve">, </w:t>
                            </w:r>
                            <w:r w:rsidR="009F66A8">
                              <w:rPr>
                                <w:rFonts w:ascii="Calibri" w:hAnsi="Calibri"/>
                                <w:u w:color="000000"/>
                                <w:lang w:val="en-US"/>
                                <w14:textOutline w14:w="12700" w14:cap="flat" w14:cmpd="sng" w14:algn="ctr">
                                  <w14:noFill/>
                                  <w14:prstDash w14:val="solid"/>
                                  <w14:miter w14:lim="400000"/>
                                </w14:textOutline>
                              </w:rPr>
                              <w:t xml:space="preserve">discarded </w:t>
                            </w:r>
                            <w:r>
                              <w:rPr>
                                <w:rFonts w:ascii="Calibri" w:hAnsi="Calibri"/>
                                <w:u w:color="000000"/>
                                <w:lang w:val="en-US"/>
                                <w14:textOutline w14:w="12700" w14:cap="flat" w14:cmpd="sng" w14:algn="ctr">
                                  <w14:noFill/>
                                  <w14:prstDash w14:val="solid"/>
                                  <w14:miter w14:lim="400000"/>
                                </w14:textOutline>
                              </w:rPr>
                              <w:t>railway sleepers stacked in mournful piles.</w:t>
                            </w:r>
                          </w:p>
                          <w:p w14:paraId="580FBF4C"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F2AAB29"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Which won't burn.</w:t>
                            </w:r>
                          </w:p>
                        </w:txbxContent>
                      </wps:txbx>
                      <wps:bodyPr wrap="square" lIns="45718" tIns="45718" rIns="45718" bIns="45718" numCol="1" anchor="t">
                        <a:noAutofit/>
                      </wps:bodyPr>
                    </wps:wsp>
                  </a:graphicData>
                </a:graphic>
              </wp:anchor>
            </w:drawing>
          </mc:Choice>
          <mc:Fallback>
            <w:pict>
              <v:shape w14:anchorId="0FF4C188" id="_x0000_s1027" type="#_x0000_t202" alt="Text Box 3" style="position:absolute;left:0;text-align:left;margin-left:-7.75pt;margin-top:16.75pt;width:106.8pt;height:103.85pt;z-index:251660288;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h4gEAAN8DAAAOAAAAZHJzL2Uyb0RvYy54bWysU9Gu0zAMfUfiH6K8s7YbG6NadwV3GkJC&#10;gHThA9I0WSOlcUjStft7nHRsvcATog9pHDvHx8fO7mHsNDkL5xWYihaLnBJhODTKnCr6/dvx1ZYS&#10;H5hpmAYjKnoRnj7sX77YDbYUS2hBN8IRBDG+HGxF2xBsmWWet6JjfgFWGHRKcB0LaLpT1jg2IHqn&#10;s2Web7IBXGMdcOE9nh4mJ90nfCkFD1+k9CIQXVHkFtLq0lrHNdvvWHlyzLaKX2mwf2DRMWUw6Q3q&#10;wAIjvVN/QHWKO/Agw4JDl4GUiotUA1ZT5L9V89QyK1ItKI63N5n8/4Pln89P9qsjYXwPIzYwCjJY&#10;X3o8jPWM0nXxj0wJ+lHCy002MQbC46XVerPaLCnh6CtWxXb7dh1xsvt163z4IKAjcVNRh31JcrHz&#10;Jx+m0F8hMZsHrZqj0joZ7lQ/akfODHt4TN8V/VmYNmSo6Ga1Ro6c4ShJzaYkz8L8HC1P39/QIpsD&#10;8+2UNSHEMFY66E0zMdYmHog0Zdcy7tLFXRjrkahmJmsNzQXVHnDgKup/9MwJSvRHgx19vX5T4GMJ&#10;c8PNjXpumL57BNSjoIQZ3gKO9FSsgXd9AKmSqpHElBK7EQ2cotSX68THMZ3bKer+Lvc/AQAA//8D&#10;AFBLAwQUAAYACAAAACEAKPsHpeAAAAAKAQAADwAAAGRycy9kb3ducmV2LnhtbEyPTUvDQBCG74L/&#10;YRnBW7v5sNLETEoRFC8KjRU9brNjNrgfMbtp4793e9LTMMzDO89bbWaj2ZFG3zuLkC4TYGRbJ3vb&#10;IexfHxZrYD4IK4V2lhB+yMOmvryoRCndye7o2ISOxRDrS4GgQhhKzn2ryAi/dAPZePt0oxEhrmPH&#10;5ShOMdxoniXJLTeit/GDEgPdK2q/mskgvOWN/n55LvbTuxNGFY9P29B/IF5fzds7YIHm8AfDWT+q&#10;Qx2dDm6y0jONsEhXq4gi5HmcZ6BYp8AOCNlNmgGvK/6/Qv0LAAD//wMAUEsBAi0AFAAGAAgAAAAh&#10;ALaDOJL+AAAA4QEAABMAAAAAAAAAAAAAAAAAAAAAAFtDb250ZW50X1R5cGVzXS54bWxQSwECLQAU&#10;AAYACAAAACEAOP0h/9YAAACUAQAACwAAAAAAAAAAAAAAAAAvAQAAX3JlbHMvLnJlbHNQSwECLQAU&#10;AAYACAAAACEAfzukoeIBAADfAwAADgAAAAAAAAAAAAAAAAAuAgAAZHJzL2Uyb0RvYy54bWxQSwEC&#10;LQAUAAYACAAAACEAKPsHpeAAAAAKAQAADwAAAAAAAAAAAAAAAAA8BAAAZHJzL2Rvd25yZXYueG1s&#10;UEsFBgAAAAAEAAQA8wAAAEkFAAAAAA==&#10;" strokeweight=".5pt">
                <v:stroke joinstyle="round"/>
                <v:textbox inset="1.2699mm,1.2699mm,1.2699mm,1.2699mm">
                  <w:txbxContent>
                    <w:p w14:paraId="1BF9C538" w14:textId="0A27E4CD"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00000"/>
                          <w:lang w:val="en-US"/>
                          <w14:textOutline w14:w="12700" w14:cap="flat" w14:cmpd="sng" w14:algn="ctr">
                            <w14:noFill/>
                            <w14:prstDash w14:val="solid"/>
                            <w14:miter w14:lim="400000"/>
                          </w14:textOutline>
                        </w:rPr>
                        <w:t>Słonice</w:t>
                      </w:r>
                      <w:proofErr w:type="spellEnd"/>
                      <w:r>
                        <w:rPr>
                          <w:rFonts w:ascii="Calibri" w:hAnsi="Calibri"/>
                          <w:u w:color="000000"/>
                          <w:lang w:val="en-US"/>
                          <w14:textOutline w14:w="12700" w14:cap="flat" w14:cmpd="sng" w14:algn="ctr">
                            <w14:noFill/>
                            <w14:prstDash w14:val="solid"/>
                            <w14:miter w14:lim="400000"/>
                          </w14:textOutline>
                        </w:rPr>
                        <w:t xml:space="preserve">, </w:t>
                      </w:r>
                      <w:r w:rsidR="009F66A8">
                        <w:rPr>
                          <w:rFonts w:ascii="Calibri" w:hAnsi="Calibri"/>
                          <w:u w:color="000000"/>
                          <w:lang w:val="en-US"/>
                          <w14:textOutline w14:w="12700" w14:cap="flat" w14:cmpd="sng" w14:algn="ctr">
                            <w14:noFill/>
                            <w14:prstDash w14:val="solid"/>
                            <w14:miter w14:lim="400000"/>
                          </w14:textOutline>
                        </w:rPr>
                        <w:t xml:space="preserve">discarded </w:t>
                      </w:r>
                      <w:r>
                        <w:rPr>
                          <w:rFonts w:ascii="Calibri" w:hAnsi="Calibri"/>
                          <w:u w:color="000000"/>
                          <w:lang w:val="en-US"/>
                          <w14:textOutline w14:w="12700" w14:cap="flat" w14:cmpd="sng" w14:algn="ctr">
                            <w14:noFill/>
                            <w14:prstDash w14:val="solid"/>
                            <w14:miter w14:lim="400000"/>
                          </w14:textOutline>
                        </w:rPr>
                        <w:t>railway sleepers stacked in mournful piles.</w:t>
                      </w:r>
                    </w:p>
                    <w:p w14:paraId="580FBF4C"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F2AAB29"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Which won't burn.</w:t>
                      </w:r>
                    </w:p>
                  </w:txbxContent>
                </v:textbox>
                <w10:wrap type="square" anchorx="margin" anchory="line"/>
              </v:shape>
            </w:pict>
          </mc:Fallback>
        </mc:AlternateContent>
      </w:r>
      <w:r>
        <w:rPr>
          <w:rFonts w:ascii="Times New Roman" w:hAnsi="Times New Roman"/>
          <w:shd w:val="clear" w:color="auto" w:fill="FFFFFF"/>
          <w:lang w:val="en-US"/>
        </w:rPr>
        <w:t xml:space="preserve"> was clear: </w:t>
      </w:r>
      <w:r>
        <w:rPr>
          <w:rFonts w:ascii="Times New Roman" w:hAnsi="Times New Roman"/>
          <w:i/>
          <w:iCs/>
          <w:shd w:val="clear" w:color="auto" w:fill="FFFFFF"/>
        </w:rPr>
        <w:t>go West</w:t>
      </w:r>
      <w:r>
        <w:rPr>
          <w:rFonts w:ascii="Times New Roman" w:hAnsi="Times New Roman"/>
          <w:shd w:val="clear" w:color="auto" w:fill="FFFFFF"/>
          <w:lang w:val="en-US"/>
        </w:rPr>
        <w:t>, towards a collective community. War featured in the stories of my grandparents.</w:t>
      </w:r>
    </w:p>
    <w:p w14:paraId="73CC9621" w14:textId="75ECF50C"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Military ID cards and their distribution belonged to the same folklore as four-leaf clovers (which were supposed to protect against </w:t>
      </w:r>
      <w:r>
        <w:rPr>
          <w:rFonts w:ascii="Times New Roman" w:hAnsi="Times New Roman"/>
          <w:shd w:val="clear" w:color="auto" w:fill="FFFFFF"/>
        </w:rPr>
        <w:t>the draft</w:t>
      </w:r>
      <w:r>
        <w:rPr>
          <w:rFonts w:ascii="Times New Roman" w:hAnsi="Times New Roman"/>
          <w:shd w:val="clear" w:color="auto" w:fill="FFFFFF"/>
          <w:lang w:val="en-US"/>
        </w:rPr>
        <w:t xml:space="preserve">), though everyone received </w:t>
      </w:r>
      <w:r>
        <w:rPr>
          <w:rFonts w:ascii="Times New Roman" w:hAnsi="Times New Roman"/>
          <w:shd w:val="clear" w:color="auto" w:fill="FFFFFF"/>
        </w:rPr>
        <w:t xml:space="preserve">student </w:t>
      </w:r>
      <w:r>
        <w:rPr>
          <w:rFonts w:ascii="Times New Roman" w:hAnsi="Times New Roman"/>
          <w:shd w:val="clear" w:color="auto" w:fill="FFFFFF"/>
          <w:lang w:val="en-US"/>
        </w:rPr>
        <w:t>deferments anyway. For many years, the most dangerous weapon I held in my hands was a slingshot made from a stick (much later, a bow). The closest resemblance to quasi-military pseudo-training took place in high school during defense preparation classes</w:t>
      </w:r>
      <w:r w:rsidR="00FA797F">
        <w:rPr>
          <w:rFonts w:ascii="Times New Roman" w:hAnsi="Times New Roman"/>
          <w:shd w:val="clear" w:color="auto" w:fill="FFFFFF"/>
          <w:lang w:val="en-US"/>
        </w:rPr>
        <w:t>,</w:t>
      </w:r>
      <w:r>
        <w:rPr>
          <w:rFonts w:ascii="Times New Roman" w:hAnsi="Times New Roman"/>
          <w:shd w:val="clear" w:color="auto" w:fill="FFFFFF"/>
          <w:lang w:val="en-US"/>
        </w:rPr>
        <w:t xml:space="preserve"> as absurd as their name. Our teacher, an ex-military officer (</w:t>
      </w:r>
      <w:r w:rsidR="00FA797F">
        <w:rPr>
          <w:rFonts w:ascii="Times New Roman" w:hAnsi="Times New Roman"/>
          <w:shd w:val="clear" w:color="auto" w:fill="FFFFFF"/>
          <w:lang w:val="en-US"/>
        </w:rPr>
        <w:t>“</w:t>
      </w:r>
      <w:r>
        <w:rPr>
          <w:rFonts w:ascii="Times New Roman" w:hAnsi="Times New Roman"/>
          <w:shd w:val="clear" w:color="auto" w:fill="FFFFFF"/>
          <w:lang w:val="en-US"/>
        </w:rPr>
        <w:t xml:space="preserve">Acceptable </w:t>
      </w:r>
      <w:r>
        <w:rPr>
          <w:rFonts w:ascii="Times New Roman" w:hAnsi="Times New Roman"/>
          <w:shd w:val="clear" w:color="auto" w:fill="FFFFFF"/>
        </w:rPr>
        <w:t>nickname: Jabzo. U</w:t>
      </w:r>
      <w:r>
        <w:rPr>
          <w:rFonts w:ascii="Times New Roman" w:hAnsi="Times New Roman"/>
          <w:shd w:val="clear" w:color="auto" w:fill="FFFFFF"/>
          <w:lang w:val="nl-NL"/>
        </w:rPr>
        <w:t>nderstood?</w:t>
      </w:r>
      <w:r>
        <w:rPr>
          <w:rFonts w:ascii="Times New Roman" w:hAnsi="Times New Roman"/>
          <w:shd w:val="clear" w:color="auto" w:fill="FFFFFF"/>
        </w:rPr>
        <w:t>”</w:t>
      </w:r>
      <w:r>
        <w:rPr>
          <w:rFonts w:ascii="Times New Roman" w:hAnsi="Times New Roman"/>
          <w:shd w:val="clear" w:color="auto" w:fill="FFFFFF"/>
          <w:lang w:val="en-US"/>
        </w:rPr>
        <w:t xml:space="preserve"> "Yes, sir!</w:t>
      </w:r>
      <w:r>
        <w:rPr>
          <w:rFonts w:ascii="Times New Roman" w:hAnsi="Times New Roman"/>
          <w:shd w:val="clear" w:color="auto" w:fill="FFFFFF"/>
        </w:rPr>
        <w:t>”</w:t>
      </w:r>
      <w:r>
        <w:rPr>
          <w:rFonts w:ascii="Times New Roman" w:hAnsi="Times New Roman"/>
          <w:shd w:val="clear" w:color="auto" w:fill="FFFFFF"/>
          <w:lang w:val="en-US"/>
        </w:rPr>
        <w:t xml:space="preserve">), stood in front of </w:t>
      </w:r>
      <w:r>
        <w:rPr>
          <w:rFonts w:ascii="Times New Roman" w:hAnsi="Times New Roman"/>
          <w:shd w:val="clear" w:color="auto" w:fill="FFFFFF"/>
        </w:rPr>
        <w:t>our</w:t>
      </w:r>
      <w:r>
        <w:rPr>
          <w:rFonts w:ascii="Times New Roman" w:hAnsi="Times New Roman"/>
          <w:shd w:val="clear" w:color="auto" w:fill="FFFFFF"/>
          <w:lang w:val="en-US"/>
        </w:rPr>
        <w:t xml:space="preserve"> gang of scrawny future computer scientists (lanky </w:t>
      </w:r>
      <w:r>
        <w:rPr>
          <w:rFonts w:ascii="Times New Roman" w:hAnsi="Times New Roman"/>
          <w:shd w:val="clear" w:color="auto" w:fill="FFFFFF"/>
        </w:rPr>
        <w:t xml:space="preserve">in that teenage way, but </w:t>
      </w:r>
      <w:r>
        <w:rPr>
          <w:rFonts w:ascii="Times New Roman" w:hAnsi="Times New Roman"/>
          <w:shd w:val="clear" w:color="auto" w:fill="FFFFFF"/>
          <w:lang w:val="en-US"/>
        </w:rPr>
        <w:t xml:space="preserve">bearing the </w:t>
      </w:r>
      <w:r w:rsidR="00D4797F">
        <w:rPr>
          <w:rFonts w:ascii="Times New Roman" w:hAnsi="Times New Roman"/>
          <w:shd w:val="clear" w:color="auto" w:fill="FFFFFF"/>
          <w:lang w:val="en-US"/>
        </w:rPr>
        <w:t>unmistakable</w:t>
      </w:r>
      <w:r>
        <w:rPr>
          <w:rFonts w:ascii="Times New Roman" w:hAnsi="Times New Roman"/>
          <w:shd w:val="clear" w:color="auto" w:fill="FFFFFF"/>
          <w:lang w:val="en-US"/>
        </w:rPr>
        <w:t xml:space="preserve"> senile posture </w:t>
      </w:r>
      <w:r>
        <w:rPr>
          <w:rFonts w:ascii="Times New Roman" w:hAnsi="Times New Roman"/>
          <w:shd w:val="clear" w:color="auto" w:fill="FFFFFF"/>
        </w:rPr>
        <w:t>born of</w:t>
      </w:r>
      <w:r>
        <w:rPr>
          <w:rFonts w:ascii="Times New Roman" w:hAnsi="Times New Roman"/>
          <w:shd w:val="clear" w:color="auto" w:fill="FFFFFF"/>
          <w:lang w:val="en-US"/>
        </w:rPr>
        <w:t xml:space="preserve"> gremlin-like hunching over our keyboards) and explained the </w:t>
      </w:r>
      <w:r>
        <w:rPr>
          <w:rFonts w:ascii="Times New Roman" w:hAnsi="Times New Roman"/>
          <w:shd w:val="clear" w:color="auto" w:fill="FFFFFF"/>
        </w:rPr>
        <w:t>purpose</w:t>
      </w:r>
      <w:r>
        <w:rPr>
          <w:rFonts w:ascii="Times New Roman" w:hAnsi="Times New Roman"/>
          <w:shd w:val="clear" w:color="auto" w:fill="FFFFFF"/>
          <w:lang w:val="en-US"/>
        </w:rPr>
        <w:t xml:space="preserve"> of the OP-1 </w:t>
      </w:r>
      <w:r>
        <w:rPr>
          <w:rFonts w:ascii="Times New Roman" w:hAnsi="Times New Roman"/>
          <w:shd w:val="clear" w:color="auto" w:fill="FFFFFF"/>
        </w:rPr>
        <w:t>Chemical Protective S</w:t>
      </w:r>
      <w:proofErr w:type="spellStart"/>
      <w:r>
        <w:rPr>
          <w:rFonts w:ascii="Times New Roman" w:hAnsi="Times New Roman"/>
          <w:shd w:val="clear" w:color="auto" w:fill="FFFFFF"/>
          <w:lang w:val="en-US"/>
        </w:rPr>
        <w:t>uit</w:t>
      </w:r>
      <w:proofErr w:type="spellEnd"/>
      <w:r>
        <w:rPr>
          <w:rFonts w:ascii="Times New Roman" w:hAnsi="Times New Roman"/>
          <w:shd w:val="clear" w:color="auto" w:fill="FFFFFF"/>
          <w:lang w:val="en-US"/>
        </w:rPr>
        <w:t xml:space="preserve"> and how to use it. As he spoke, we were supposed to animate the individual elements sketched in the textbook in our imagination (preferably in three dimensions) until they finally arranged themselves into a full suit on the next page. The school </w:t>
      </w:r>
      <w:r w:rsidR="00FA797F">
        <w:rPr>
          <w:rFonts w:ascii="Times New Roman" w:hAnsi="Times New Roman"/>
          <w:shd w:val="clear" w:color="auto" w:fill="FFFFFF"/>
          <w:lang w:val="en-US"/>
        </w:rPr>
        <w:t xml:space="preserve">didn’t even have </w:t>
      </w:r>
      <w:r>
        <w:rPr>
          <w:rFonts w:ascii="Times New Roman" w:hAnsi="Times New Roman"/>
          <w:shd w:val="clear" w:color="auto" w:fill="FFFFFF"/>
        </w:rPr>
        <w:t>one</w:t>
      </w:r>
      <w:r>
        <w:rPr>
          <w:rFonts w:ascii="Times New Roman" w:hAnsi="Times New Roman"/>
          <w:shd w:val="clear" w:color="auto" w:fill="FFFFFF"/>
          <w:lang w:val="en-US"/>
        </w:rPr>
        <w:t xml:space="preserve"> physical copy. After </w:t>
      </w:r>
      <w:r>
        <w:rPr>
          <w:rFonts w:ascii="Times New Roman" w:hAnsi="Times New Roman"/>
          <w:shd w:val="clear" w:color="auto" w:fill="FFFFFF"/>
        </w:rPr>
        <w:t>these</w:t>
      </w:r>
      <w:r>
        <w:rPr>
          <w:rFonts w:ascii="Times New Roman" w:hAnsi="Times New Roman"/>
          <w:shd w:val="clear" w:color="auto" w:fill="FFFFFF"/>
          <w:lang w:val="en-US"/>
        </w:rPr>
        <w:t xml:space="preserve"> lesson</w:t>
      </w:r>
      <w:r>
        <w:rPr>
          <w:rFonts w:ascii="Times New Roman" w:hAnsi="Times New Roman"/>
          <w:shd w:val="clear" w:color="auto" w:fill="FFFFFF"/>
        </w:rPr>
        <w:t>s</w:t>
      </w:r>
      <w:r>
        <w:rPr>
          <w:rFonts w:ascii="Times New Roman" w:hAnsi="Times New Roman"/>
          <w:shd w:val="clear" w:color="auto" w:fill="FFFFFF"/>
          <w:lang w:val="en-US"/>
        </w:rPr>
        <w:t xml:space="preserve">, we were as ready to defend ourselves with the OP-1 as we </w:t>
      </w:r>
      <w:r w:rsidR="00FA797F">
        <w:rPr>
          <w:rFonts w:ascii="Times New Roman" w:hAnsi="Times New Roman"/>
          <w:shd w:val="clear" w:color="auto" w:fill="FFFFFF"/>
          <w:lang w:val="en-US"/>
        </w:rPr>
        <w:t xml:space="preserve">would be </w:t>
      </w:r>
      <w:r>
        <w:rPr>
          <w:rFonts w:ascii="Times New Roman" w:hAnsi="Times New Roman"/>
          <w:shd w:val="clear" w:color="auto" w:fill="FFFFFF"/>
        </w:rPr>
        <w:t xml:space="preserve">ready to defend </w:t>
      </w:r>
      <w:r w:rsidR="00FA797F">
        <w:rPr>
          <w:rFonts w:ascii="Times New Roman" w:hAnsi="Times New Roman" w:hint="cs"/>
          <w:shd w:val="clear" w:color="auto" w:fill="FFFFFF"/>
        </w:rPr>
        <w:t xml:space="preserve">a </w:t>
      </w:r>
      <w:r>
        <w:rPr>
          <w:rFonts w:ascii="Times New Roman" w:hAnsi="Times New Roman"/>
          <w:shd w:val="clear" w:color="auto" w:fill="FFFFFF"/>
        </w:rPr>
        <w:t>goal</w:t>
      </w:r>
      <w:r w:rsidR="00FA797F">
        <w:rPr>
          <w:rFonts w:ascii="Times New Roman" w:hAnsi="Times New Roman" w:hint="cs"/>
          <w:shd w:val="clear" w:color="auto" w:fill="FFFFFF"/>
        </w:rPr>
        <w:t xml:space="preserve">post having </w:t>
      </w:r>
      <w:r>
        <w:rPr>
          <w:rFonts w:ascii="Times New Roman" w:hAnsi="Times New Roman"/>
          <w:shd w:val="clear" w:color="auto" w:fill="FFFFFF"/>
          <w:lang w:val="en-US"/>
        </w:rPr>
        <w:t>watc</w:t>
      </w:r>
      <w:r w:rsidR="00FA797F">
        <w:rPr>
          <w:rFonts w:ascii="Times New Roman" w:hAnsi="Times New Roman"/>
          <w:shd w:val="clear" w:color="auto" w:fill="FFFFFF"/>
          <w:lang w:val="en-US"/>
        </w:rPr>
        <w:t>hed</w:t>
      </w:r>
      <w:r>
        <w:rPr>
          <w:rFonts w:ascii="Times New Roman" w:hAnsi="Times New Roman"/>
          <w:shd w:val="clear" w:color="auto" w:fill="FFFFFF"/>
          <w:lang w:val="en-US"/>
        </w:rPr>
        <w:t xml:space="preserve"> Monty Python's </w:t>
      </w:r>
      <w:r>
        <w:rPr>
          <w:rFonts w:ascii="Times New Roman" w:hAnsi="Times New Roman"/>
          <w:shd w:val="clear" w:color="auto" w:fill="FFFFFF"/>
        </w:rPr>
        <w:t>philosophers attempt to play soccer</w:t>
      </w:r>
      <w:r>
        <w:rPr>
          <w:rFonts w:ascii="Times New Roman" w:hAnsi="Times New Roman"/>
          <w:shd w:val="clear" w:color="auto" w:fill="FFFFFF"/>
          <w:lang w:val="en-US"/>
        </w:rPr>
        <w:t xml:space="preserve">. Forty-five minutes per week, for a school year or maybe two. I don't even remember. The only thing I remember of </w:t>
      </w:r>
      <w:proofErr w:type="spellStart"/>
      <w:r>
        <w:rPr>
          <w:rFonts w:ascii="Times New Roman" w:hAnsi="Times New Roman"/>
          <w:shd w:val="clear" w:color="auto" w:fill="FFFFFF"/>
          <w:lang w:val="en-US"/>
        </w:rPr>
        <w:t>Jabzo</w:t>
      </w:r>
      <w:proofErr w:type="spellEnd"/>
      <w:r>
        <w:rPr>
          <w:rFonts w:ascii="Times New Roman" w:hAnsi="Times New Roman"/>
          <w:shd w:val="clear" w:color="auto" w:fill="FFFFFF"/>
          <w:rtl/>
        </w:rPr>
        <w:t>’</w:t>
      </w:r>
      <w:r>
        <w:rPr>
          <w:rFonts w:ascii="Times New Roman" w:hAnsi="Times New Roman"/>
          <w:shd w:val="clear" w:color="auto" w:fill="FFFFFF"/>
          <w:lang w:val="en-US"/>
        </w:rPr>
        <w:t xml:space="preserve">s wisdom is his repeated attempts to build the illusion of the usefulness of his subject based on the same argument from the author's apocalyptic </w:t>
      </w:r>
      <w:proofErr w:type="spellStart"/>
      <w:r>
        <w:rPr>
          <w:rFonts w:ascii="Times New Roman" w:hAnsi="Times New Roman"/>
          <w:shd w:val="clear" w:color="auto" w:fill="FFFFFF"/>
          <w:lang w:val="en-US"/>
        </w:rPr>
        <w:t>historiosophy</w:t>
      </w:r>
      <w:proofErr w:type="spellEnd"/>
      <w:r>
        <w:rPr>
          <w:rFonts w:ascii="Times New Roman" w:hAnsi="Times New Roman"/>
          <w:shd w:val="clear" w:color="auto" w:fill="FFFFFF"/>
          <w:lang w:val="en-US"/>
        </w:rPr>
        <w:t>: remember that you</w:t>
      </w:r>
      <w:r>
        <w:rPr>
          <w:rFonts w:ascii="Times New Roman" w:hAnsi="Times New Roman"/>
          <w:shd w:val="clear" w:color="auto" w:fill="FFFFFF"/>
          <w:rtl/>
        </w:rPr>
        <w:t>’</w:t>
      </w:r>
      <w:r>
        <w:rPr>
          <w:rFonts w:ascii="Times New Roman" w:hAnsi="Times New Roman"/>
          <w:shd w:val="clear" w:color="auto" w:fill="FFFFFF"/>
          <w:lang w:val="en-US"/>
        </w:rPr>
        <w:t>re living during the longest period of peace in Poland</w:t>
      </w:r>
      <w:r>
        <w:rPr>
          <w:rFonts w:ascii="Times New Roman" w:hAnsi="Times New Roman"/>
          <w:shd w:val="clear" w:color="auto" w:fill="FFFFFF"/>
          <w:rtl/>
        </w:rPr>
        <w:t>’</w:t>
      </w:r>
      <w:r>
        <w:rPr>
          <w:rFonts w:ascii="Times New Roman" w:hAnsi="Times New Roman"/>
          <w:shd w:val="clear" w:color="auto" w:fill="FFFFFF"/>
          <w:lang w:val="en-US"/>
        </w:rPr>
        <w:t>s history—the statistics are stacked against you.</w:t>
      </w:r>
    </w:p>
    <w:p w14:paraId="0AA866E7" w14:textId="40D135B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The Lindy Effect was undeniably a less catchy theory then than it is today, but still, we never attempted to consider counterarguments. It's just that </w:t>
      </w:r>
      <w:proofErr w:type="spellStart"/>
      <w:r>
        <w:rPr>
          <w:rFonts w:ascii="Times New Roman" w:hAnsi="Times New Roman"/>
          <w:shd w:val="clear" w:color="auto" w:fill="FFFFFF"/>
          <w:lang w:val="en-US"/>
        </w:rPr>
        <w:t>Jabzo</w:t>
      </w:r>
      <w:proofErr w:type="spellEnd"/>
      <w:r>
        <w:rPr>
          <w:rFonts w:ascii="Times New Roman" w:hAnsi="Times New Roman"/>
          <w:shd w:val="clear" w:color="auto" w:fill="FFFFFF"/>
          <w:lang w:val="en-US"/>
        </w:rPr>
        <w:t xml:space="preserve"> sounded to our ears as if he'd suddenly spoken </w:t>
      </w:r>
      <w:r w:rsidR="00FA797F">
        <w:rPr>
          <w:rFonts w:ascii="Times New Roman" w:hAnsi="Times New Roman"/>
          <w:shd w:val="clear" w:color="auto" w:fill="FFFFFF"/>
          <w:lang w:val="en-US"/>
        </w:rPr>
        <w:t xml:space="preserve">in </w:t>
      </w:r>
      <w:r w:rsidR="0039018E">
        <w:rPr>
          <w:rFonts w:ascii="Times New Roman" w:hAnsi="Times New Roman"/>
          <w:shd w:val="clear" w:color="auto" w:fill="FFFFFF"/>
          <w:lang w:val="en-US"/>
        </w:rPr>
        <w:t>Klingon or</w:t>
      </w:r>
      <w:r>
        <w:rPr>
          <w:rFonts w:ascii="Times New Roman" w:hAnsi="Times New Roman"/>
          <w:shd w:val="clear" w:color="auto" w:fill="FFFFFF"/>
          <w:lang w:val="en-US"/>
        </w:rPr>
        <w:t xml:space="preserve"> had taken lessons</w:t>
      </w:r>
      <w:r>
        <w:rPr>
          <w:rFonts w:ascii="Times New Roman" w:hAnsi="Times New Roman"/>
          <w:shd w:val="clear" w:color="auto" w:fill="FFFFFF"/>
        </w:rPr>
        <w:t xml:space="preserve"> in Black Speech from Morgoth </w:t>
      </w:r>
      <w:r>
        <w:rPr>
          <w:rFonts w:ascii="Times New Roman" w:hAnsi="Times New Roman"/>
          <w:shd w:val="clear" w:color="auto" w:fill="FFFFFF"/>
          <w:lang w:val="en-US"/>
        </w:rPr>
        <w:t>(two references us lanky IT guys understood; perhaps the only two)</w:t>
      </w:r>
      <w:r w:rsidR="00FA797F">
        <w:rPr>
          <w:rFonts w:ascii="Times New Roman" w:hAnsi="Times New Roman"/>
          <w:shd w:val="clear" w:color="auto" w:fill="FFFFFF"/>
          <w:lang w:val="en-US"/>
        </w:rPr>
        <w:t xml:space="preserve">: </w:t>
      </w:r>
      <w:r>
        <w:rPr>
          <w:rFonts w:ascii="Times New Roman" w:hAnsi="Times New Roman"/>
          <w:shd w:val="clear" w:color="auto" w:fill="FFFFFF"/>
          <w:lang w:val="en-US"/>
        </w:rPr>
        <w:t xml:space="preserve">his language was dense with words of war, </w:t>
      </w:r>
      <w:r>
        <w:rPr>
          <w:rFonts w:ascii="Times New Roman" w:hAnsi="Times New Roman"/>
          <w:shd w:val="clear" w:color="auto" w:fill="FFFFFF"/>
        </w:rPr>
        <w:t>harsh</w:t>
      </w:r>
      <w:r>
        <w:rPr>
          <w:rFonts w:ascii="Times New Roman" w:hAnsi="Times New Roman"/>
          <w:shd w:val="clear" w:color="auto" w:fill="FFFFFF"/>
          <w:lang w:val="en-US"/>
        </w:rPr>
        <w:t xml:space="preserve">, intentionally brutal, and </w:t>
      </w:r>
      <w:r w:rsidR="00FA797F">
        <w:rPr>
          <w:rFonts w:ascii="Times New Roman" w:hAnsi="Times New Roman"/>
          <w:shd w:val="clear" w:color="auto" w:fill="FFFFFF"/>
          <w:lang w:val="en-US"/>
        </w:rPr>
        <w:t>impossible</w:t>
      </w:r>
      <w:r w:rsidR="000E52B2">
        <w:rPr>
          <w:rFonts w:ascii="Times New Roman" w:hAnsi="Times New Roman"/>
          <w:shd w:val="clear" w:color="auto" w:fill="FFFFFF"/>
          <w:lang w:val="en-US"/>
        </w:rPr>
        <w:t xml:space="preserve"> </w:t>
      </w:r>
      <w:r w:rsidR="00FA797F">
        <w:rPr>
          <w:rFonts w:ascii="Times New Roman" w:hAnsi="Times New Roman"/>
          <w:shd w:val="clear" w:color="auto" w:fill="FFFFFF"/>
          <w:lang w:val="en-US"/>
        </w:rPr>
        <w:t xml:space="preserve">to </w:t>
      </w:r>
      <w:r>
        <w:rPr>
          <w:rFonts w:ascii="Times New Roman" w:hAnsi="Times New Roman"/>
          <w:shd w:val="clear" w:color="auto" w:fill="FFFFFF"/>
          <w:lang w:val="en-US"/>
        </w:rPr>
        <w:t>believ</w:t>
      </w:r>
      <w:r w:rsidR="00FA797F">
        <w:rPr>
          <w:rFonts w:ascii="Times New Roman" w:hAnsi="Times New Roman"/>
          <w:shd w:val="clear" w:color="auto" w:fill="FFFFFF"/>
          <w:lang w:val="en-US"/>
        </w:rPr>
        <w:t>e</w:t>
      </w:r>
      <w:r>
        <w:rPr>
          <w:rFonts w:ascii="Times New Roman" w:hAnsi="Times New Roman"/>
          <w:shd w:val="clear" w:color="auto" w:fill="FFFFFF"/>
          <w:lang w:val="en-US"/>
        </w:rPr>
        <w:t>.</w:t>
      </w:r>
    </w:p>
    <w:p w14:paraId="79806995" w14:textId="1F9555CF"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More than two decades later, the longest period of peace in Polish history continues, but the mental machinery built on the conviction that this is a historical necessity is sending increasingly weaker signals. Fear is the most audible. A friend says that he has backpack where he and his partner keep their passports, money, </w:t>
      </w:r>
      <w:r>
        <w:rPr>
          <w:rFonts w:ascii="Times New Roman" w:hAnsi="Times New Roman"/>
          <w:shd w:val="clear" w:color="auto" w:fill="FFFFFF"/>
        </w:rPr>
        <w:t>medication</w:t>
      </w:r>
      <w:r>
        <w:rPr>
          <w:rFonts w:ascii="Times New Roman" w:hAnsi="Times New Roman"/>
          <w:shd w:val="clear" w:color="auto" w:fill="FFFFFF"/>
          <w:lang w:val="en-US"/>
        </w:rPr>
        <w:t xml:space="preserve">, and dog vaccination certificates—just in case. Another invokes the ritual leitmotif that security guarantees are reliable until they are put to the </w:t>
      </w:r>
      <w:r>
        <w:rPr>
          <w:rFonts w:ascii="Times New Roman" w:hAnsi="Times New Roman"/>
          <w:shd w:val="clear" w:color="auto" w:fill="FFFFFF"/>
          <w:lang w:val="en-US"/>
        </w:rPr>
        <w:lastRenderedPageBreak/>
        <w:t xml:space="preserve">test (at this point, using the example of Poland's guarantee in 1939 </w:t>
      </w:r>
      <w:r w:rsidR="00365C26">
        <w:rPr>
          <w:rFonts w:ascii="Times New Roman" w:hAnsi="Times New Roman"/>
          <w:shd w:val="clear" w:color="auto" w:fill="FFFFFF"/>
          <w:lang w:val="en-US"/>
        </w:rPr>
        <w:t xml:space="preserve">– when the </w:t>
      </w:r>
      <w:r w:rsidR="003E5BC8">
        <w:rPr>
          <w:rFonts w:ascii="Times New Roman" w:hAnsi="Times New Roman"/>
          <w:shd w:val="clear" w:color="auto" w:fill="FFFFFF"/>
          <w:lang w:val="en-US"/>
        </w:rPr>
        <w:t xml:space="preserve">war </w:t>
      </w:r>
      <w:r w:rsidR="00424B20">
        <w:rPr>
          <w:rFonts w:ascii="Times New Roman" w:hAnsi="Times New Roman"/>
          <w:shd w:val="clear" w:color="auto" w:fill="FFFFFF"/>
          <w:lang w:val="en-US"/>
        </w:rPr>
        <w:t>began, the</w:t>
      </w:r>
      <w:r w:rsidR="003E5BC8">
        <w:rPr>
          <w:rFonts w:ascii="Times New Roman" w:hAnsi="Times New Roman"/>
          <w:shd w:val="clear" w:color="auto" w:fill="FFFFFF"/>
          <w:lang w:val="en-US"/>
        </w:rPr>
        <w:t xml:space="preserve"> </w:t>
      </w:r>
      <w:r w:rsidR="00365C26">
        <w:rPr>
          <w:rFonts w:ascii="Times New Roman" w:hAnsi="Times New Roman"/>
          <w:shd w:val="clear" w:color="auto" w:fill="FFFFFF"/>
          <w:lang w:val="en-US"/>
        </w:rPr>
        <w:t xml:space="preserve">United Kingdom and France declared war on Germany </w:t>
      </w:r>
      <w:r w:rsidR="00424B20">
        <w:rPr>
          <w:rFonts w:ascii="Times New Roman" w:hAnsi="Times New Roman"/>
          <w:shd w:val="clear" w:color="auto" w:fill="FFFFFF"/>
          <w:lang w:val="en-US"/>
        </w:rPr>
        <w:t xml:space="preserve">but </w:t>
      </w:r>
      <w:r w:rsidR="00365C26">
        <w:rPr>
          <w:rFonts w:ascii="Times New Roman" w:hAnsi="Times New Roman"/>
          <w:shd w:val="clear" w:color="auto" w:fill="FFFFFF"/>
          <w:lang w:val="en-US"/>
        </w:rPr>
        <w:t xml:space="preserve">afterwards did almost nothing – </w:t>
      </w:r>
      <w:r>
        <w:rPr>
          <w:rFonts w:ascii="Times New Roman" w:hAnsi="Times New Roman"/>
          <w:shd w:val="clear" w:color="auto" w:fill="FFFFFF"/>
          <w:lang w:val="en-US"/>
        </w:rPr>
        <w:t xml:space="preserve">is a real </w:t>
      </w:r>
      <w:r>
        <w:rPr>
          <w:rFonts w:ascii="Times New Roman" w:hAnsi="Times New Roman"/>
          <w:i/>
          <w:iCs/>
          <w:shd w:val="clear" w:color="auto" w:fill="FFFFFF"/>
          <w:lang w:val="de-DE"/>
        </w:rPr>
        <w:t>argumentum ad Hitlerum</w:t>
      </w:r>
      <w:r>
        <w:rPr>
          <w:rFonts w:ascii="Times New Roman" w:hAnsi="Times New Roman"/>
          <w:shd w:val="clear" w:color="auto" w:fill="FFFFFF"/>
          <w:lang w:val="en-US"/>
        </w:rPr>
        <w:t xml:space="preserve">). The smartphone's </w:t>
      </w:r>
      <w:r w:rsidR="00794CD4">
        <w:rPr>
          <w:rFonts w:ascii="Times New Roman" w:hAnsi="Times New Roman"/>
          <w:shd w:val="clear" w:color="auto" w:fill="FFFFFF"/>
          <w:lang w:val="en-US"/>
        </w:rPr>
        <w:t xml:space="preserve">constant </w:t>
      </w:r>
      <w:r>
        <w:rPr>
          <w:rFonts w:ascii="Times New Roman" w:hAnsi="Times New Roman"/>
          <w:shd w:val="clear" w:color="auto" w:fill="FFFFFF"/>
          <w:lang w:val="en-US"/>
        </w:rPr>
        <w:t>stream rhythmically projects the fear that danger in one form or another (war provocations, stray missiles, open conflict) will cross borders and threaten my-your-our place.</w:t>
      </w:r>
    </w:p>
    <w:p w14:paraId="4E5F65C6" w14:textId="706D1B9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For </w:t>
      </w:r>
      <w:proofErr w:type="gramStart"/>
      <w:r>
        <w:rPr>
          <w:rFonts w:ascii="Times New Roman" w:hAnsi="Times New Roman"/>
          <w:shd w:val="clear" w:color="auto" w:fill="FFFFFF"/>
          <w:lang w:val="en-US"/>
        </w:rPr>
        <w:t>now</w:t>
      </w:r>
      <w:proofErr w:type="gramEnd"/>
      <w:r>
        <w:rPr>
          <w:rFonts w:ascii="Times New Roman" w:hAnsi="Times New Roman"/>
          <w:shd w:val="clear" w:color="auto" w:fill="FFFFFF"/>
          <w:lang w:val="en-US"/>
        </w:rPr>
        <w:t xml:space="preserve"> we all know </w:t>
      </w:r>
      <w:r w:rsidR="007D4094">
        <w:rPr>
          <w:rFonts w:ascii="Times New Roman" w:hAnsi="Times New Roman"/>
          <w:shd w:val="clear" w:color="auto" w:fill="FFFFFF"/>
          <w:lang w:val="en-US"/>
        </w:rPr>
        <w:t xml:space="preserve">people </w:t>
      </w:r>
      <w:r>
        <w:rPr>
          <w:rFonts w:ascii="Times New Roman" w:hAnsi="Times New Roman"/>
          <w:shd w:val="clear" w:color="auto" w:fill="FFFFFF"/>
          <w:lang w:val="en-US"/>
        </w:rPr>
        <w:t xml:space="preserve">who have lost their place. It is no longer possible to pretend that the migration crisis in Europe </w:t>
      </w:r>
      <w:proofErr w:type="spellStart"/>
      <w:r>
        <w:rPr>
          <w:rFonts w:ascii="Times New Roman" w:hAnsi="Times New Roman"/>
          <w:shd w:val="clear" w:color="auto" w:fill="FFFFFF"/>
          <w:lang w:val="en-US"/>
        </w:rPr>
        <w:t>doesn</w:t>
      </w:r>
      <w:proofErr w:type="spellEnd"/>
      <w:r>
        <w:rPr>
          <w:rFonts w:ascii="Times New Roman" w:hAnsi="Times New Roman"/>
          <w:shd w:val="clear" w:color="auto" w:fill="FFFFFF"/>
          <w:rtl/>
        </w:rPr>
        <w:t>’</w:t>
      </w:r>
      <w:r>
        <w:rPr>
          <w:rFonts w:ascii="Times New Roman" w:hAnsi="Times New Roman"/>
          <w:shd w:val="clear" w:color="auto" w:fill="FFFFFF"/>
          <w:lang w:val="en-US"/>
        </w:rPr>
        <w:t>t concern Poland. The war migration from Ukraine has increased the population of my country by several percent (depending on the source).</w:t>
      </w:r>
    </w:p>
    <w:p w14:paraId="3CD04575" w14:textId="24C8747B"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haven't used paper maps in a long time, so the order of associations is as follows: the cross on the map is the place where the treasure is hidden, an address we want to reach, or one we want return to (like that of</w:t>
      </w:r>
      <w:r w:rsidR="007D4094">
        <w:rPr>
          <w:rFonts w:ascii="Times New Roman" w:hAnsi="Times New Roman"/>
          <w:shd w:val="clear" w:color="auto" w:fill="FFFFFF"/>
          <w:lang w:val="en-US"/>
        </w:rPr>
        <w:t xml:space="preserve"> one’s</w:t>
      </w:r>
      <w:r>
        <w:rPr>
          <w:rFonts w:ascii="Times New Roman" w:hAnsi="Times New Roman"/>
          <w:shd w:val="clear" w:color="auto" w:fill="FFFFFF"/>
          <w:lang w:val="en-US"/>
        </w:rPr>
        <w:t xml:space="preserve"> hotel in a new city).</w:t>
      </w:r>
    </w:p>
    <w:p w14:paraId="1D055BE5" w14:textId="28AD56D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When </w:t>
      </w:r>
      <w:r w:rsidR="00794CD4">
        <w:rPr>
          <w:rFonts w:ascii="Times New Roman" w:hAnsi="Times New Roman"/>
          <w:shd w:val="clear" w:color="auto" w:fill="FFFFFF"/>
          <w:lang w:val="en-US"/>
        </w:rPr>
        <w:t>V</w:t>
      </w:r>
      <w:r>
        <w:rPr>
          <w:rFonts w:ascii="Times New Roman" w:hAnsi="Times New Roman"/>
          <w:shd w:val="clear" w:color="auto" w:fill="FFFFFF"/>
          <w:lang w:val="en-US"/>
        </w:rPr>
        <w:t>. points to the village near Kiev from which he and his family</w:t>
      </w:r>
      <w:r w:rsidR="007D4094">
        <w:rPr>
          <w:rFonts w:ascii="Times New Roman" w:hAnsi="Times New Roman"/>
          <w:shd w:val="clear" w:color="auto" w:fill="FFFFFF"/>
          <w:lang w:val="en-US"/>
        </w:rPr>
        <w:t xml:space="preserve"> escaped</w:t>
      </w:r>
      <w:r>
        <w:rPr>
          <w:rFonts w:ascii="Times New Roman" w:hAnsi="Times New Roman"/>
          <w:shd w:val="clear" w:color="auto" w:fill="FFFFFF"/>
        </w:rPr>
        <w:t xml:space="preserve"> </w:t>
      </w:r>
      <w:r>
        <w:rPr>
          <w:rFonts w:ascii="Times New Roman" w:hAnsi="Times New Roman"/>
          <w:shd w:val="clear" w:color="auto" w:fill="FFFFFF"/>
          <w:lang w:val="en-US"/>
        </w:rPr>
        <w:t xml:space="preserve">(I meet </w:t>
      </w:r>
      <w:r w:rsidR="003E5BC8">
        <w:rPr>
          <w:rFonts w:ascii="Times New Roman" w:hAnsi="Times New Roman"/>
          <w:shd w:val="clear" w:color="auto" w:fill="FFFFFF"/>
          <w:lang w:val="en-US"/>
        </w:rPr>
        <w:t xml:space="preserve">them </w:t>
      </w:r>
      <w:r>
        <w:rPr>
          <w:rFonts w:ascii="Times New Roman" w:hAnsi="Times New Roman"/>
          <w:shd w:val="clear" w:color="auto" w:fill="FFFFFF"/>
          <w:lang w:val="en-US"/>
        </w:rPr>
        <w:t>over 1,100 km later), the crosses on his map mark the places they had to avoid because of the active fighting there.</w:t>
      </w:r>
      <w:r w:rsidR="007D4094">
        <w:rPr>
          <w:rFonts w:ascii="Times New Roman" w:hAnsi="Times New Roman" w:hint="cs"/>
          <w:shd w:val="clear" w:color="auto" w:fill="FFFFFF"/>
        </w:rPr>
        <w:t xml:space="preserve"> So m</w:t>
      </w:r>
      <w:r>
        <w:rPr>
          <w:rFonts w:ascii="Times New Roman" w:hAnsi="Times New Roman"/>
          <w:shd w:val="clear" w:color="auto" w:fill="FFFFFF"/>
        </w:rPr>
        <w:t xml:space="preserve">any </w:t>
      </w:r>
      <w:r>
        <w:rPr>
          <w:rFonts w:ascii="Times New Roman" w:hAnsi="Times New Roman"/>
          <w:shd w:val="clear" w:color="auto" w:fill="FFFFFF"/>
          <w:lang w:val="en-US"/>
        </w:rPr>
        <w:t>crosses. So close to his finger.</w:t>
      </w:r>
    </w:p>
    <w:p w14:paraId="71A3111E"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 don't want </w:t>
      </w:r>
      <w:proofErr w:type="gramStart"/>
      <w:r>
        <w:rPr>
          <w:rFonts w:ascii="Times New Roman" w:hAnsi="Times New Roman"/>
          <w:shd w:val="clear" w:color="auto" w:fill="FFFFFF"/>
          <w:lang w:val="en-US"/>
        </w:rPr>
        <w:t>to,</w:t>
      </w:r>
      <w:proofErr w:type="gramEnd"/>
      <w:r>
        <w:rPr>
          <w:rFonts w:ascii="Times New Roman" w:hAnsi="Times New Roman"/>
          <w:shd w:val="clear" w:color="auto" w:fill="FFFFFF"/>
          <w:lang w:val="en-US"/>
        </w:rPr>
        <w:t xml:space="preserve"> I don</w:t>
      </w:r>
      <w:r>
        <w:rPr>
          <w:rFonts w:ascii="Times New Roman" w:hAnsi="Times New Roman"/>
          <w:shd w:val="clear" w:color="auto" w:fill="FFFFFF"/>
          <w:rtl/>
        </w:rPr>
        <w:t>’</w:t>
      </w:r>
      <w:r>
        <w:rPr>
          <w:rFonts w:ascii="Times New Roman" w:hAnsi="Times New Roman"/>
          <w:shd w:val="clear" w:color="auto" w:fill="FFFFFF"/>
          <w:lang w:val="en-US"/>
        </w:rPr>
        <w:t xml:space="preserve">t know how to. I can only humbly listen and understand that despite the pointing finger (indicating </w:t>
      </w:r>
      <w:r>
        <w:rPr>
          <w:rFonts w:ascii="Times New Roman" w:hAnsi="Times New Roman"/>
          <w:shd w:val="clear" w:color="auto" w:fill="FFFFFF"/>
          <w:rtl/>
        </w:rPr>
        <w:t>“</w:t>
      </w:r>
      <w:r>
        <w:rPr>
          <w:rFonts w:ascii="Times New Roman" w:hAnsi="Times New Roman"/>
          <w:shd w:val="clear" w:color="auto" w:fill="FFFFFF"/>
          <w:lang w:val="en-US"/>
        </w:rPr>
        <w:t>right here"), being a refugee is an apophatic of place (being not-here).</w:t>
      </w:r>
    </w:p>
    <w:p w14:paraId="17D49D31"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γαια ==||==</w:t>
      </w:r>
    </w:p>
    <w:p w14:paraId="529F2CDA" w14:textId="24821D40"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The recent escalation of a war that has been </w:t>
      </w:r>
      <w:r>
        <w:rPr>
          <w:rFonts w:ascii="Times New Roman" w:hAnsi="Times New Roman"/>
          <w:shd w:val="clear" w:color="auto" w:fill="FFFFFF"/>
        </w:rPr>
        <w:t>ongoing</w:t>
      </w:r>
      <w:r>
        <w:rPr>
          <w:rFonts w:ascii="Times New Roman" w:hAnsi="Times New Roman"/>
          <w:shd w:val="clear" w:color="auto" w:fill="FFFFFF"/>
          <w:lang w:val="en-US"/>
        </w:rPr>
        <w:t xml:space="preserve"> since 2014 also awakens dormant dread that I cannot </w:t>
      </w:r>
      <w:r>
        <w:rPr>
          <w:rFonts w:ascii="Times New Roman" w:hAnsi="Times New Roman"/>
          <w:shd w:val="clear" w:color="auto" w:fill="FFFFFF"/>
        </w:rPr>
        <w:t xml:space="preserve">fully </w:t>
      </w:r>
      <w:r>
        <w:rPr>
          <w:rFonts w:ascii="Times New Roman" w:hAnsi="Times New Roman"/>
          <w:shd w:val="clear" w:color="auto" w:fill="FFFFFF"/>
          <w:lang w:val="de-DE"/>
        </w:rPr>
        <w:t xml:space="preserve">understand, </w:t>
      </w:r>
      <w:r>
        <w:rPr>
          <w:rFonts w:ascii="Times New Roman" w:hAnsi="Times New Roman"/>
          <w:shd w:val="clear" w:color="auto" w:fill="FFFFFF"/>
        </w:rPr>
        <w:t>though</w:t>
      </w:r>
      <w:r>
        <w:rPr>
          <w:rFonts w:ascii="Times New Roman" w:hAnsi="Times New Roman"/>
          <w:shd w:val="clear" w:color="auto" w:fill="FFFFFF"/>
          <w:lang w:val="en-US"/>
        </w:rPr>
        <w:t xml:space="preserve"> I </w:t>
      </w:r>
      <w:r>
        <w:rPr>
          <w:rFonts w:ascii="Times New Roman" w:hAnsi="Times New Roman"/>
          <w:shd w:val="clear" w:color="auto" w:fill="FFFFFF"/>
        </w:rPr>
        <w:t>know</w:t>
      </w:r>
      <w:r>
        <w:rPr>
          <w:rFonts w:ascii="Times New Roman" w:hAnsi="Times New Roman"/>
          <w:shd w:val="clear" w:color="auto" w:fill="FFFFFF"/>
          <w:lang w:val="en-US"/>
        </w:rPr>
        <w:t xml:space="preserve"> it very well thanks to </w:t>
      </w:r>
      <w:r>
        <w:rPr>
          <w:rFonts w:ascii="Times New Roman" w:hAnsi="Times New Roman"/>
          <w:shd w:val="clear" w:color="auto" w:fill="FFFFFF"/>
        </w:rPr>
        <w:t>its</w:t>
      </w:r>
      <w:r>
        <w:rPr>
          <w:rFonts w:ascii="Times New Roman" w:hAnsi="Times New Roman"/>
          <w:shd w:val="clear" w:color="auto" w:fill="FFFFFF"/>
          <w:lang w:val="en-US"/>
        </w:rPr>
        <w:t xml:space="preserve"> representation in</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1312" behindDoc="0" locked="0" layoutInCell="1" allowOverlap="1" wp14:anchorId="19F5A434" wp14:editId="7FA9288B">
                <wp:simplePos x="0" y="0"/>
                <wp:positionH relativeFrom="margin">
                  <wp:posOffset>4736781</wp:posOffset>
                </wp:positionH>
                <wp:positionV relativeFrom="line">
                  <wp:posOffset>188540</wp:posOffset>
                </wp:positionV>
                <wp:extent cx="1753237" cy="688975"/>
                <wp:effectExtent l="0" t="0" r="0" b="0"/>
                <wp:wrapSquare wrapText="bothSides" distT="57150" distB="57150" distL="57150" distR="57150"/>
                <wp:docPr id="1073741827" name="officeArt object" descr="Text Box 5"/>
                <wp:cNvGraphicFramePr/>
                <a:graphic xmlns:a="http://schemas.openxmlformats.org/drawingml/2006/main">
                  <a:graphicData uri="http://schemas.microsoft.com/office/word/2010/wordprocessingShape">
                    <wps:wsp>
                      <wps:cNvSpPr txBox="1"/>
                      <wps:spPr>
                        <a:xfrm>
                          <a:off x="0" y="0"/>
                          <a:ext cx="1753237" cy="688975"/>
                        </a:xfrm>
                        <a:prstGeom prst="rect">
                          <a:avLst/>
                        </a:prstGeom>
                        <a:solidFill>
                          <a:srgbClr val="FFFFFF"/>
                        </a:solidFill>
                        <a:ln w="6350" cap="flat">
                          <a:solidFill>
                            <a:srgbClr val="000000"/>
                          </a:solidFill>
                          <a:prstDash val="solid"/>
                          <a:round/>
                        </a:ln>
                        <a:effectLst/>
                      </wps:spPr>
                      <wps:txbx>
                        <w:txbxContent>
                          <w:p w14:paraId="24E3949C"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Mokrz</w:t>
                            </w:r>
                            <w:proofErr w:type="spellEnd"/>
                          </w:p>
                          <w:p w14:paraId="49C8E2B6"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3AAE493E"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wps:txbx>
                      <wps:bodyPr wrap="square" lIns="45718" tIns="45718" rIns="45718" bIns="45718" numCol="1" anchor="t">
                        <a:noAutofit/>
                      </wps:bodyPr>
                    </wps:wsp>
                  </a:graphicData>
                </a:graphic>
              </wp:anchor>
            </w:drawing>
          </mc:Choice>
          <mc:Fallback>
            <w:pict>
              <v:shape w14:anchorId="19F5A434" id="_x0000_s1028" type="#_x0000_t202" alt="Text Box 5" style="position:absolute;left:0;text-align:left;margin-left:372.95pt;margin-top:14.85pt;width:138.05pt;height:54.25pt;z-index:25166131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w14wEAAN4DAAAOAAAAZHJzL2Uyb0RvYy54bWysU82O2yAQvlfqOyDujZ2k2WStOKt2o1SV&#10;qm6lbR8AY4iRMEMBx87bd8Bp4m33VJUDMD98M/PNsH0YWk1OwnkFpqTzWU6JMBxqZY4l/fH98G5D&#10;iQ/M1EyDESU9C08fdm/fbHtbiAU0oGvhCIIYX/S2pE0ItsgyzxvRMj8DKwwaJbiWBRTdMasd6xG9&#10;1dkiz++yHlxtHXDhPWr3o5HuEr6UgocnKb0IRJcUcwtpd2mv4p7ttqw4OmYbxS9psH/IomXKYNAr&#10;1J4FRjqn/oJqFXfgQYYZhzYDKRUXqQasZp7/Uc1zw6xItSA53l5p8v8Pln89PdtvjoThIwzYwEhI&#10;b33hURnrGaRr44mZErQjhecrbWIIhMdH69VysVxTwtF2t9ncr1cRJru9ts6HTwJaEi8lddiWxBY7&#10;ffFhdP3tEoN50Ko+KK2T4I7Vo3bkxLCFh7Qu6C/ctCE9Rl+uMEXOcJKkZmOQF25+ipan9RpazGbP&#10;fDNGTQjRjRUOOlOPGWsTFSIN2aWMG3PxFoZqIKou6SK+jZoK6jOS3eO8ldT/7JgTlOjPBhv6frWe&#10;418JU8FNhWoqmK59BORjTgkzvAGc6LFYAx+6AFIlVm8hsRtRwCFKfbkMfJzSqZy8bt9y9wsAAP//&#10;AwBQSwMEFAAGAAgAAAAhAGUh7gXhAAAACwEAAA8AAABkcnMvZG93bnJldi54bWxMj8tOwzAQRfdI&#10;/IM1SOyogwu0CXGqCgnEBiRCUbucxiaO8CPEThv+nukKdjOaozvnlqvJWXbQQ+yCl3A9y4Bp3wTV&#10;+VbC5v3xagksJvQKbfBawo+OsKrOz0osVDj6N32oU8soxMcCJZiU+oLz2BjtMM5Crz3dPsPgMNE6&#10;tFwNeKRwZ7nIsjvusPP0wWCvH4xuvurRSfiY1/b79SXfjNuAzuRPz+vU7aS8vJjW98CSntIfDCd9&#10;UoeKnPZh9CoyK2Fxc5sTKkHkC2AnIBOC2u1pmi8F8Krk/ztUvwAAAP//AwBQSwECLQAUAAYACAAA&#10;ACEAtoM4kv4AAADhAQAAEwAAAAAAAAAAAAAAAAAAAAAAW0NvbnRlbnRfVHlwZXNdLnhtbFBLAQIt&#10;ABQABgAIAAAAIQA4/SH/1gAAAJQBAAALAAAAAAAAAAAAAAAAAC8BAABfcmVscy8ucmVsc1BLAQIt&#10;ABQABgAIAAAAIQCmULw14wEAAN4DAAAOAAAAAAAAAAAAAAAAAC4CAABkcnMvZTJvRG9jLnhtbFBL&#10;AQItABQABgAIAAAAIQBlIe4F4QAAAAsBAAAPAAAAAAAAAAAAAAAAAD0EAABkcnMvZG93bnJldi54&#10;bWxQSwUGAAAAAAQABADzAAAASwUAAAAA&#10;" strokeweight=".5pt">
                <v:stroke joinstyle="round"/>
                <v:textbox inset="1.2699mm,1.2699mm,1.2699mm,1.2699mm">
                  <w:txbxContent>
                    <w:p w14:paraId="24E3949C"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Mokrz</w:t>
                      </w:r>
                      <w:proofErr w:type="spellEnd"/>
                    </w:p>
                    <w:p w14:paraId="49C8E2B6"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3AAE493E"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v:textbox>
                <w10:wrap type="square" anchorx="margin" anchory="line"/>
              </v:shape>
            </w:pict>
          </mc:Fallback>
        </mc:AlternateContent>
      </w:r>
      <w:r w:rsidRPr="00A434F6">
        <w:rPr>
          <w:rFonts w:ascii="Times New Roman" w:hAnsi="Times New Roman"/>
          <w:shd w:val="clear" w:color="auto" w:fill="FFFFFF"/>
          <w:lang w:val="en-US"/>
        </w:rPr>
        <w:t xml:space="preserve"> culture</w:t>
      </w:r>
      <w:r>
        <w:rPr>
          <w:rFonts w:ascii="Times New Roman" w:hAnsi="Times New Roman"/>
          <w:shd w:val="clear" w:color="auto" w:fill="FFFFFF"/>
        </w:rPr>
        <w:t xml:space="preserve">—the </w:t>
      </w:r>
      <w:r>
        <w:rPr>
          <w:rFonts w:ascii="Times New Roman" w:hAnsi="Times New Roman"/>
          <w:shd w:val="clear" w:color="auto" w:fill="FFFFFF"/>
          <w:lang w:val="en-US"/>
        </w:rPr>
        <w:t>Cold War</w:t>
      </w:r>
      <w:r>
        <w:rPr>
          <w:rFonts w:ascii="Times New Roman" w:hAnsi="Times New Roman"/>
          <w:shd w:val="clear" w:color="auto" w:fill="FFFFFF"/>
        </w:rPr>
        <w:t xml:space="preserve"> Era</w:t>
      </w:r>
      <w:r>
        <w:rPr>
          <w:rFonts w:ascii="Times New Roman" w:hAnsi="Times New Roman"/>
          <w:shd w:val="clear" w:color="auto" w:fill="FFFFFF"/>
          <w:lang w:val="en-US"/>
        </w:rPr>
        <w:t xml:space="preserve"> fear</w:t>
      </w:r>
      <w:r>
        <w:rPr>
          <w:rFonts w:ascii="Times New Roman" w:hAnsi="Times New Roman"/>
          <w:shd w:val="clear" w:color="auto" w:fill="FFFFFF"/>
        </w:rPr>
        <w:t xml:space="preserve"> </w:t>
      </w:r>
      <w:r>
        <w:rPr>
          <w:rFonts w:ascii="Times New Roman" w:hAnsi="Times New Roman"/>
          <w:shd w:val="clear" w:color="auto" w:fill="FFFFFF"/>
          <w:lang w:val="en-US"/>
        </w:rPr>
        <w:t>of</w:t>
      </w:r>
      <w:r>
        <w:rPr>
          <w:rFonts w:ascii="Times New Roman" w:hAnsi="Times New Roman"/>
          <w:shd w:val="clear" w:color="auto" w:fill="FFFFFF"/>
        </w:rPr>
        <w:t xml:space="preserve"> </w:t>
      </w:r>
      <w:r>
        <w:rPr>
          <w:rFonts w:ascii="Times New Roman" w:hAnsi="Times New Roman"/>
          <w:shd w:val="clear" w:color="auto" w:fill="FFFFFF"/>
          <w:lang w:val="en-US"/>
        </w:rPr>
        <w:t xml:space="preserve">nuclear </w:t>
      </w:r>
      <w:r>
        <w:rPr>
          <w:rFonts w:ascii="Times New Roman" w:hAnsi="Times New Roman"/>
          <w:shd w:val="clear" w:color="auto" w:fill="FFFFFF"/>
        </w:rPr>
        <w:t>war</w:t>
      </w:r>
      <w:r>
        <w:rPr>
          <w:rFonts w:ascii="Times New Roman" w:hAnsi="Times New Roman"/>
          <w:shd w:val="clear" w:color="auto" w:fill="FFFFFF"/>
          <w:lang w:val="en-US"/>
        </w:rPr>
        <w:t xml:space="preserve">. And again, a stream of smartphone messages </w:t>
      </w:r>
      <w:r>
        <w:rPr>
          <w:rFonts w:ascii="Times New Roman" w:hAnsi="Times New Roman"/>
          <w:shd w:val="clear" w:color="auto" w:fill="FFFFFF"/>
        </w:rPr>
        <w:t>cascades</w:t>
      </w:r>
      <w:r>
        <w:rPr>
          <w:rFonts w:ascii="Times New Roman" w:hAnsi="Times New Roman"/>
          <w:shd w:val="clear" w:color="auto" w:fill="FFFFFF"/>
          <w:lang w:val="en-US"/>
        </w:rPr>
        <w:t xml:space="preserve"> like a waterfall from which I can distance myself but whose roar I cannot stop</w:t>
      </w:r>
      <w:r>
        <w:rPr>
          <w:rFonts w:ascii="Times New Roman" w:hAnsi="Times New Roman"/>
          <w:shd w:val="clear" w:color="auto" w:fill="FFFFFF"/>
        </w:rPr>
        <w:t xml:space="preserve">, </w:t>
      </w:r>
      <w:r>
        <w:rPr>
          <w:rFonts w:ascii="Times New Roman" w:hAnsi="Times New Roman"/>
          <w:shd w:val="clear" w:color="auto" w:fill="FFFFFF"/>
          <w:lang w:val="en-US"/>
        </w:rPr>
        <w:t>the voices of the same</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2336" behindDoc="0" locked="0" layoutInCell="1" allowOverlap="1" wp14:anchorId="17854B8B" wp14:editId="6FAFCE76">
                <wp:simplePos x="0" y="0"/>
                <wp:positionH relativeFrom="margin">
                  <wp:posOffset>4736781</wp:posOffset>
                </wp:positionH>
                <wp:positionV relativeFrom="line">
                  <wp:posOffset>257157</wp:posOffset>
                </wp:positionV>
                <wp:extent cx="1753237" cy="853412"/>
                <wp:effectExtent l="0" t="0" r="0" b="0"/>
                <wp:wrapSquare wrapText="bothSides" distT="57150" distB="57150" distL="57150" distR="57150"/>
                <wp:docPr id="1073741828" name="officeArt object" descr="Text Box 6"/>
                <wp:cNvGraphicFramePr/>
                <a:graphic xmlns:a="http://schemas.openxmlformats.org/drawingml/2006/main">
                  <a:graphicData uri="http://schemas.microsoft.com/office/word/2010/wordprocessingShape">
                    <wps:wsp>
                      <wps:cNvSpPr txBox="1"/>
                      <wps:spPr>
                        <a:xfrm>
                          <a:off x="0" y="0"/>
                          <a:ext cx="1753237" cy="853412"/>
                        </a:xfrm>
                        <a:prstGeom prst="rect">
                          <a:avLst/>
                        </a:prstGeom>
                        <a:solidFill>
                          <a:srgbClr val="FFFFFF"/>
                        </a:solidFill>
                        <a:ln w="6350" cap="flat">
                          <a:solidFill>
                            <a:srgbClr val="000000"/>
                          </a:solidFill>
                          <a:prstDash val="solid"/>
                          <a:round/>
                        </a:ln>
                        <a:effectLst/>
                      </wps:spPr>
                      <wps:txbx>
                        <w:txbxContent>
                          <w:p w14:paraId="705150EE"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Bierzwnik</w:t>
                            </w:r>
                            <w:proofErr w:type="spellEnd"/>
                          </w:p>
                          <w:p w14:paraId="7A9AAEBF"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B2ED1FF"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wps:txbx>
                      <wps:bodyPr wrap="square" lIns="45718" tIns="45718" rIns="45718" bIns="45718" numCol="1" anchor="t">
                        <a:noAutofit/>
                      </wps:bodyPr>
                    </wps:wsp>
                  </a:graphicData>
                </a:graphic>
              </wp:anchor>
            </w:drawing>
          </mc:Choice>
          <mc:Fallback>
            <w:pict>
              <v:shape w14:anchorId="17854B8B" id="_x0000_s1029" type="#_x0000_t202" alt="Text Box 6" style="position:absolute;left:0;text-align:left;margin-left:372.95pt;margin-top:20.25pt;width:138.05pt;height:67.2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am5AEAAN4DAAAOAAAAZHJzL2Uyb0RvYy54bWysU82O2yAQvlfqOyDuje14s1lZcVbtRqkq&#10;VW2lbR+AYIiRMEMBx87bd8DZxNv2VJUDMD98M/PNsHkcO01OwnkFpqbFIqdEGA6NMsea/vi+f/dA&#10;iQ/MNEyDETU9C08ft2/fbAZbiSW0oBvhCIIYXw22pm0Itsoyz1vRMb8AKwwaJbiOBRTdMWscGxC9&#10;09kyz++zAVxjHXDhPWp3k5FuE76UgoevUnoRiK4p5hbS7tJ+iHu23bDq6JhtFb+kwf4hi44pg0Gv&#10;UDsWGOmd+gOqU9yBBxkWHLoMpFRcpBqwmiL/rZrnllmRakFyvL3S5P8fLP9yerbfHAnjBxixgZGQ&#10;wfrKozLWM0rXxRMzJWhHCs9X2sQYCI+P1qtyWa4p4Wh7WJV3xTLCZLfX1vnwUUBH4qWmDtuS2GKn&#10;zz5Mri8uMZgHrZq90joJ7nh40o6cGLZwn9YF/ZWbNmSo6X25whQ5w0mSmk1BXrn5OVqe1t/QYjY7&#10;5tspakKIbqxy0JtmylibqBBpyC5l3JiLtzAeRqKampbxbdQcoDkj2QPOW039z545QYn+ZLChd6t1&#10;gX8lzAU3Fw5zwfTdEyAfBSXM8BZwoqdiDbzvA0iVWL2FxG5EAYco9eUy8HFK53Lyun3L7S8AAAD/&#10;/wMAUEsDBBQABgAIAAAAIQCuQ52s4QAAAAsBAAAPAAAAZHJzL2Rvd25yZXYueG1sTI/LTsMwEEX3&#10;SPyDNUjsqE1IKQlxqgoJxAYkQhEs3XiII/wIsdOGv2e6gt2M5ujOudV6dpbtcYx98BIuFwIY+jbo&#10;3ncStq/3FzfAYlJeKxs8SvjBCOv69KRSpQ4H/4L7JnWMQnwslQST0lByHluDTsVFGNDT7TOMTiVa&#10;x47rUR0o3FmeCXHNneo9fTBqwDuD7VczOQlvV439fn4qttN7UM4UD4+b1H9IeX42b26BJZzTHwxH&#10;fVKHmpx2YfI6MithlS8LQiXkYgnsCIgso3Y7mlZ5Abyu+P8O9S8AAAD//wMAUEsBAi0AFAAGAAgA&#10;AAAhALaDOJL+AAAA4QEAABMAAAAAAAAAAAAAAAAAAAAAAFtDb250ZW50X1R5cGVzXS54bWxQSwEC&#10;LQAUAAYACAAAACEAOP0h/9YAAACUAQAACwAAAAAAAAAAAAAAAAAvAQAAX3JlbHMvLnJlbHNQSwEC&#10;LQAUAAYACAAAACEA0AompuQBAADeAwAADgAAAAAAAAAAAAAAAAAuAgAAZHJzL2Uyb0RvYy54bWxQ&#10;SwECLQAUAAYACAAAACEArkOdrOEAAAALAQAADwAAAAAAAAAAAAAAAAA+BAAAZHJzL2Rvd25yZXYu&#10;eG1sUEsFBgAAAAAEAAQA8wAAAEwFAAAAAA==&#10;" strokeweight=".5pt">
                <v:stroke joinstyle="round"/>
                <v:textbox inset="1.2699mm,1.2699mm,1.2699mm,1.2699mm">
                  <w:txbxContent>
                    <w:p w14:paraId="705150EE"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Bierzwnik</w:t>
                      </w:r>
                      <w:proofErr w:type="spellEnd"/>
                    </w:p>
                    <w:p w14:paraId="7A9AAEBF"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B2ED1FF"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v:textbox>
                <w10:wrap type="square" anchorx="margin" anchory="line"/>
              </v:shape>
            </w:pict>
          </mc:Fallback>
        </mc:AlternateContent>
      </w:r>
      <w:r>
        <w:rPr>
          <w:rFonts w:ascii="Times New Roman" w:hAnsi="Times New Roman"/>
          <w:shd w:val="clear" w:color="auto" w:fill="FFFFFF"/>
          <w:lang w:val="en-US"/>
        </w:rPr>
        <w:t xml:space="preserve"> friends sound</w:t>
      </w:r>
      <w:r>
        <w:rPr>
          <w:rFonts w:ascii="Times New Roman" w:hAnsi="Times New Roman"/>
          <w:shd w:val="clear" w:color="auto" w:fill="FFFFFF"/>
        </w:rPr>
        <w:t xml:space="preserve">ing in simultaneous, </w:t>
      </w:r>
      <w:r>
        <w:rPr>
          <w:rFonts w:ascii="Times New Roman" w:hAnsi="Times New Roman"/>
          <w:shd w:val="clear" w:color="auto" w:fill="FFFFFF"/>
          <w:lang w:val="en-US"/>
        </w:rPr>
        <w:t>repetitive variation, overlapping, creating a fugato of everyday life</w:t>
      </w:r>
      <w:r w:rsidR="00CE50B6">
        <w:rPr>
          <w:rFonts w:ascii="Times New Roman" w:hAnsi="Times New Roman"/>
          <w:shd w:val="clear" w:color="auto" w:fill="FFFFFF"/>
          <w:lang w:val="en-US"/>
        </w:rPr>
        <w:t xml:space="preserve">’s bustle </w:t>
      </w:r>
      <w:r>
        <w:rPr>
          <w:rFonts w:ascii="Times New Roman" w:hAnsi="Times New Roman"/>
          <w:shd w:val="clear" w:color="auto" w:fill="FFFFFF"/>
          <w:lang w:val="en-US"/>
        </w:rPr>
        <w:t xml:space="preserve">(fugato from the Latin </w:t>
      </w:r>
      <w:r>
        <w:rPr>
          <w:rFonts w:ascii="Times New Roman" w:hAnsi="Times New Roman"/>
          <w:i/>
          <w:iCs/>
          <w:shd w:val="clear" w:color="auto" w:fill="FFFFFF"/>
          <w:lang w:val="pt-PT"/>
        </w:rPr>
        <w:t>fugere</w:t>
      </w:r>
      <w:r>
        <w:rPr>
          <w:rFonts w:ascii="Times New Roman" w:hAnsi="Times New Roman"/>
          <w:shd w:val="clear" w:color="auto" w:fill="FFFFFF"/>
          <w:lang w:val="en-US"/>
        </w:rPr>
        <w:t>, to flee). The</w:t>
      </w:r>
      <w:r w:rsidR="00CE50B6">
        <w:rPr>
          <w:rFonts w:ascii="Times New Roman" w:hAnsi="Times New Roman"/>
          <w:shd w:val="clear" w:color="auto" w:fill="FFFFFF"/>
          <w:lang w:val="en-US"/>
        </w:rPr>
        <w:t xml:space="preserve"> voices</w:t>
      </w:r>
      <w:r>
        <w:rPr>
          <w:rFonts w:ascii="Times New Roman" w:hAnsi="Times New Roman"/>
          <w:shd w:val="clear" w:color="auto" w:fill="FFFFFF"/>
        </w:rPr>
        <w:t xml:space="preserve"> take on many subjects: the</w:t>
      </w:r>
      <w:r>
        <w:rPr>
          <w:rFonts w:ascii="Times New Roman" w:hAnsi="Times New Roman"/>
          <w:shd w:val="clear" w:color="auto" w:fill="FFFFFF"/>
          <w:lang w:val="en-US"/>
        </w:rPr>
        <w:t xml:space="preserve"> situation at the Zaporizhzhia </w:t>
      </w:r>
      <w:r w:rsidR="00CE50B6">
        <w:rPr>
          <w:rFonts w:ascii="Times New Roman" w:hAnsi="Times New Roman"/>
          <w:shd w:val="clear" w:color="auto" w:fill="FFFFFF"/>
          <w:lang w:val="en-US"/>
        </w:rPr>
        <w:t>n</w:t>
      </w:r>
      <w:r>
        <w:rPr>
          <w:rFonts w:ascii="Times New Roman" w:hAnsi="Times New Roman"/>
          <w:shd w:val="clear" w:color="auto" w:fill="FFFFFF"/>
          <w:lang w:val="en-US"/>
        </w:rPr>
        <w:t xml:space="preserve">uclear </w:t>
      </w:r>
      <w:r w:rsidR="00CE50B6">
        <w:rPr>
          <w:rFonts w:ascii="Times New Roman" w:hAnsi="Times New Roman"/>
          <w:shd w:val="clear" w:color="auto" w:fill="FFFFFF"/>
          <w:lang w:val="en-US"/>
        </w:rPr>
        <w:t>p</w:t>
      </w:r>
      <w:r>
        <w:rPr>
          <w:rFonts w:ascii="Times New Roman" w:hAnsi="Times New Roman"/>
          <w:shd w:val="clear" w:color="auto" w:fill="FFFFFF"/>
          <w:lang w:val="en-US"/>
        </w:rPr>
        <w:t xml:space="preserve">ower </w:t>
      </w:r>
      <w:r w:rsidR="00CE50B6">
        <w:rPr>
          <w:rFonts w:ascii="Times New Roman" w:hAnsi="Times New Roman"/>
          <w:shd w:val="clear" w:color="auto" w:fill="FFFFFF"/>
          <w:lang w:val="en-US"/>
        </w:rPr>
        <w:t>p</w:t>
      </w:r>
      <w:r>
        <w:rPr>
          <w:rFonts w:ascii="Times New Roman" w:hAnsi="Times New Roman"/>
          <w:shd w:val="clear" w:color="auto" w:fill="FFFFFF"/>
          <w:lang w:val="en-US"/>
        </w:rPr>
        <w:t>lant, the risk of using tactical nuclear weapons, or—the</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3360" behindDoc="0" locked="0" layoutInCell="1" allowOverlap="1" wp14:anchorId="46908332" wp14:editId="3105F898">
                <wp:simplePos x="0" y="0"/>
                <wp:positionH relativeFrom="margin">
                  <wp:posOffset>4736781</wp:posOffset>
                </wp:positionH>
                <wp:positionV relativeFrom="line">
                  <wp:posOffset>281309</wp:posOffset>
                </wp:positionV>
                <wp:extent cx="1753237" cy="923367"/>
                <wp:effectExtent l="0" t="0" r="0" b="0"/>
                <wp:wrapSquare wrapText="bothSides" distT="57150" distB="57150" distL="57150" distR="57150"/>
                <wp:docPr id="1073741829" name="officeArt object" descr="Text Box 7"/>
                <wp:cNvGraphicFramePr/>
                <a:graphic xmlns:a="http://schemas.openxmlformats.org/drawingml/2006/main">
                  <a:graphicData uri="http://schemas.microsoft.com/office/word/2010/wordprocessingShape">
                    <wps:wsp>
                      <wps:cNvSpPr txBox="1"/>
                      <wps:spPr>
                        <a:xfrm>
                          <a:off x="0" y="0"/>
                          <a:ext cx="1753237" cy="923367"/>
                        </a:xfrm>
                        <a:prstGeom prst="rect">
                          <a:avLst/>
                        </a:prstGeom>
                        <a:solidFill>
                          <a:srgbClr val="FFFFFF"/>
                        </a:solidFill>
                        <a:ln w="6350" cap="flat">
                          <a:solidFill>
                            <a:srgbClr val="000000"/>
                          </a:solidFill>
                          <a:prstDash val="solid"/>
                          <a:round/>
                        </a:ln>
                        <a:effectLst/>
                      </wps:spPr>
                      <wps:txbx>
                        <w:txbxContent>
                          <w:p w14:paraId="62C2C08D"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Rębusz</w:t>
                            </w:r>
                            <w:proofErr w:type="spellEnd"/>
                          </w:p>
                          <w:p w14:paraId="6461BFDB" w14:textId="77777777" w:rsidR="008D3F6D" w:rsidRDefault="00CC51A6">
                            <w:pPr>
                              <w:pStyle w:val="Default"/>
                              <w:spacing w:before="0" w:line="240" w:lineRule="auto"/>
                              <w:rPr>
                                <w:rFonts w:ascii="Calibri" w:eastAsia="Calibri" w:hAnsi="Calibri" w:cs="Calibri"/>
                                <w:u w:color="000000"/>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w:t>
                            </w:r>
                            <w:proofErr w:type="gramStart"/>
                            <w:r>
                              <w:rPr>
                                <w:rFonts w:ascii="Calibri" w:hAnsi="Calibri"/>
                                <w:i/>
                                <w:iCs/>
                                <w:u w:color="000000"/>
                                <w:lang w:val="nl-NL"/>
                                <w14:textOutline w14:w="12700" w14:cap="flat" w14:cmpd="sng" w14:algn="ctr">
                                  <w14:noFill/>
                                  <w14:prstDash w14:val="solid"/>
                                  <w14:miter w14:lim="400000"/>
                                </w14:textOutline>
                              </w:rPr>
                              <w:t>nomen</w:t>
                            </w:r>
                            <w:proofErr w:type="gramEnd"/>
                            <w:r>
                              <w:rPr>
                                <w:rFonts w:ascii="Calibri" w:hAnsi="Calibri"/>
                                <w:i/>
                                <w:iCs/>
                                <w:u w:color="000000"/>
                                <w:lang w:val="nl-NL"/>
                                <w14:textOutline w14:w="12700" w14:cap="flat" w14:cmpd="sng" w14:algn="ctr">
                                  <w14:noFill/>
                                  <w14:prstDash w14:val="solid"/>
                                  <w14:miter w14:lim="400000"/>
                                </w14:textOutline>
                              </w:rPr>
                              <w:t xml:space="preserve"> omen</w:t>
                            </w:r>
                            <w:r>
                              <w:rPr>
                                <w:rFonts w:ascii="Calibri" w:hAnsi="Calibri"/>
                                <w:u w:color="000000"/>
                                <w:lang w:val="en-US"/>
                                <w14:textOutline w14:w="12700" w14:cap="flat" w14:cmpd="sng" w14:algn="ctr">
                                  <w14:noFill/>
                                  <w14:prstDash w14:val="solid"/>
                                  <w14:miter w14:lim="400000"/>
                                </w14:textOutline>
                              </w:rPr>
                              <w:t>)</w:t>
                            </w:r>
                          </w:p>
                          <w:p w14:paraId="150A1E36"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4035B570"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wps:txbx>
                      <wps:bodyPr wrap="square" lIns="45718" tIns="45718" rIns="45718" bIns="45718" numCol="1" anchor="t">
                        <a:noAutofit/>
                      </wps:bodyPr>
                    </wps:wsp>
                  </a:graphicData>
                </a:graphic>
              </wp:anchor>
            </w:drawing>
          </mc:Choice>
          <mc:Fallback>
            <w:pict>
              <v:shape w14:anchorId="46908332" id="_x0000_s1030" type="#_x0000_t202" alt="Text Box 7" style="position:absolute;left:0;text-align:left;margin-left:372.95pt;margin-top:22.15pt;width:138.05pt;height:72.7pt;z-index:251663360;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QY5AEAAN4DAAAOAAAAZHJzL2Uyb0RvYy54bWysU82O2yAQvlfqOyDujZ14k3StOKt2o1SV&#10;qm6l3T4AxhAjYYYCiZ2374DTxNv2VJUDMD98M/PNsHkYOk1OwnkFpqLzWU6JMBwaZQ4V/f6yf/ee&#10;Eh+YaZgGIyp6Fp4+bN++2fS2FAtoQTfCEQQxvuxtRdsQbJllnreiY34GVhg0SnAdCyi6Q9Y41iN6&#10;p7NFnq+yHlxjHXDhPWp3o5FuE76UgocnKb0IRFcUcwtpd2mv455tN6w8OGZbxS9psH/IomPKYNAr&#10;1I4FRo5O/QHVKe7AgwwzDl0GUiouUg1YzTz/rZrnllmRakFyvL3S5P8fLP96erbfHAnDRxiwgZGQ&#10;3vrSozLWM0jXxRMzJWhHCs9X2sQQCI+P1stiUawp4Wi7XxTFah1hsttr63z4JKAj8VJRh21JbLHT&#10;Fx9G118uMZgHrZq90joJ7lA/akdODFu4T+uC/spNG9JXdFUsMUXOcJKkZmOQV25+ipan9Te0mM2O&#10;+XaMmhCiGysdHE0zZqxNVIg0ZJcybszFWxjqgaimonfxbdTU0JyR7B7nraL+x5E5QYn+bLChd8v1&#10;HP9KmApuKtRTwRy7R0A+5pQww1vAiR6LNfDhGECqxOotJHYjCjhEqS+XgY9TOpWT1+1bbn8CAAD/&#10;/wMAUEsDBBQABgAIAAAAIQCQ9CG44QAAAAsBAAAPAAAAZHJzL2Rvd25yZXYueG1sTI/BTsMwDIbv&#10;SLxDZCRuLKUrbC1NpwkJxIVJlE3jmDWhqUic0qRbeXu8E9xs+dPv7y9Xk7PsqIfQeRRwO0uAaWy8&#10;6rAVsH1/ulkCC1GiktajFvCjA6yqy4tSFsqf8E0f69gyCsFQSAEmxr7gPDRGOxlmvtdIt08/OBlp&#10;HVquBnmicGd5miT33MkO6YORvX40uvmqRydgN6/t9+Y13457L53Jn1/WsfsQ4vpqWj8Ai3qKfzCc&#10;9UkdKnI6+BFVYFbAIrvLCRWQZXNgZyBJU2p3oGmZL4BXJf/fofoFAAD//wMAUEsBAi0AFAAGAAgA&#10;AAAhALaDOJL+AAAA4QEAABMAAAAAAAAAAAAAAAAAAAAAAFtDb250ZW50X1R5cGVzXS54bWxQSwEC&#10;LQAUAAYACAAAACEAOP0h/9YAAACUAQAACwAAAAAAAAAAAAAAAAAvAQAAX3JlbHMvLnJlbHNQSwEC&#10;LQAUAAYACAAAACEArknkGOQBAADeAwAADgAAAAAAAAAAAAAAAAAuAgAAZHJzL2Uyb0RvYy54bWxQ&#10;SwECLQAUAAYACAAAACEAkPQhuOEAAAALAQAADwAAAAAAAAAAAAAAAAA+BAAAZHJzL2Rvd25yZXYu&#10;eG1sUEsFBgAAAAAEAAQA8wAAAEwFAAAAAA==&#10;" strokeweight=".5pt">
                <v:stroke joinstyle="round"/>
                <v:textbox inset="1.2699mm,1.2699mm,1.2699mm,1.2699mm">
                  <w:txbxContent>
                    <w:p w14:paraId="62C2C08D"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roofErr w:type="spellStart"/>
                      <w:r>
                        <w:rPr>
                          <w:rFonts w:ascii="Calibri" w:hAnsi="Calibri"/>
                          <w:u w:color="000000"/>
                          <w:lang w:val="en-US"/>
                          <w14:textOutline w14:w="12700" w14:cap="flat" w14:cmpd="sng" w14:algn="ctr">
                            <w14:noFill/>
                            <w14:prstDash w14:val="solid"/>
                            <w14:miter w14:lim="400000"/>
                          </w14:textOutline>
                        </w:rPr>
                        <w:t>Rębusz</w:t>
                      </w:r>
                      <w:proofErr w:type="spellEnd"/>
                    </w:p>
                    <w:p w14:paraId="6461BFDB" w14:textId="77777777" w:rsidR="008D3F6D" w:rsidRDefault="00CC51A6">
                      <w:pPr>
                        <w:pStyle w:val="Default"/>
                        <w:spacing w:before="0" w:line="240" w:lineRule="auto"/>
                        <w:rPr>
                          <w:rFonts w:ascii="Calibri" w:eastAsia="Calibri" w:hAnsi="Calibri" w:cs="Calibri"/>
                          <w:u w:color="000000"/>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w:t>
                      </w:r>
                      <w:proofErr w:type="gramStart"/>
                      <w:r>
                        <w:rPr>
                          <w:rFonts w:ascii="Calibri" w:hAnsi="Calibri"/>
                          <w:i/>
                          <w:iCs/>
                          <w:u w:color="000000"/>
                          <w:lang w:val="nl-NL"/>
                          <w14:textOutline w14:w="12700" w14:cap="flat" w14:cmpd="sng" w14:algn="ctr">
                            <w14:noFill/>
                            <w14:prstDash w14:val="solid"/>
                            <w14:miter w14:lim="400000"/>
                          </w14:textOutline>
                        </w:rPr>
                        <w:t>nomen</w:t>
                      </w:r>
                      <w:proofErr w:type="gramEnd"/>
                      <w:r>
                        <w:rPr>
                          <w:rFonts w:ascii="Calibri" w:hAnsi="Calibri"/>
                          <w:i/>
                          <w:iCs/>
                          <w:u w:color="000000"/>
                          <w:lang w:val="nl-NL"/>
                          <w14:textOutline w14:w="12700" w14:cap="flat" w14:cmpd="sng" w14:algn="ctr">
                            <w14:noFill/>
                            <w14:prstDash w14:val="solid"/>
                            <w14:miter w14:lim="400000"/>
                          </w14:textOutline>
                        </w:rPr>
                        <w:t xml:space="preserve"> omen</w:t>
                      </w:r>
                      <w:r>
                        <w:rPr>
                          <w:rFonts w:ascii="Calibri" w:hAnsi="Calibri"/>
                          <w:u w:color="000000"/>
                          <w:lang w:val="en-US"/>
                          <w14:textOutline w14:w="12700" w14:cap="flat" w14:cmpd="sng" w14:algn="ctr">
                            <w14:noFill/>
                            <w14:prstDash w14:val="solid"/>
                            <w14:miter w14:lim="400000"/>
                          </w14:textOutline>
                        </w:rPr>
                        <w:t>)</w:t>
                      </w:r>
                    </w:p>
                    <w:p w14:paraId="150A1E36"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4035B570"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Traces. Of deforestation.</w:t>
                      </w:r>
                    </w:p>
                  </w:txbxContent>
                </v:textbox>
                <w10:wrap type="square" anchorx="margin" anchory="line"/>
              </v:shape>
            </w:pict>
          </mc:Fallback>
        </mc:AlternateContent>
      </w:r>
      <w:r>
        <w:rPr>
          <w:rFonts w:ascii="Times New Roman" w:hAnsi="Times New Roman"/>
          <w:shd w:val="clear" w:color="auto" w:fill="FFFFFF"/>
          <w:lang w:val="en-US"/>
        </w:rPr>
        <w:t xml:space="preserve"> least probable </w:t>
      </w:r>
      <w:r>
        <w:rPr>
          <w:rFonts w:ascii="Times New Roman" w:hAnsi="Times New Roman"/>
          <w:shd w:val="clear" w:color="auto" w:fill="FFFFFF"/>
        </w:rPr>
        <w:t>but most</w:t>
      </w:r>
      <w:r>
        <w:rPr>
          <w:rFonts w:ascii="Times New Roman" w:hAnsi="Times New Roman"/>
          <w:shd w:val="clear" w:color="auto" w:fill="FFFFFF"/>
          <w:lang w:val="en-US"/>
        </w:rPr>
        <w:t xml:space="preserve"> Cold War</w:t>
      </w:r>
      <w:r>
        <w:rPr>
          <w:rFonts w:ascii="Times New Roman" w:hAnsi="Times New Roman"/>
          <w:shd w:val="clear" w:color="auto" w:fill="FFFFFF"/>
        </w:rPr>
        <w:t>-esque</w:t>
      </w:r>
      <w:r>
        <w:rPr>
          <w:rFonts w:ascii="Times New Roman" w:hAnsi="Times New Roman"/>
          <w:shd w:val="clear" w:color="auto" w:fill="FFFFFF"/>
          <w:lang w:val="en-US"/>
        </w:rPr>
        <w:t xml:space="preserve">—open nuclear conflict. The power plant in Zaporizhzhia is the largest in Europe. By including it in the war zone, Russia is not so much playing with fire as playing (pretending to play?) Jenga—until the first </w:t>
      </w:r>
      <w:r w:rsidRPr="00594219">
        <w:rPr>
          <w:rFonts w:ascii="Times New Roman" w:hAnsi="Times New Roman"/>
          <w:shd w:val="clear" w:color="auto" w:fill="FFFFFF"/>
          <w:lang w:val="en-US"/>
        </w:rPr>
        <w:t>mistake.</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5408" behindDoc="0" locked="0" layoutInCell="1" allowOverlap="1" wp14:anchorId="4D1EBA7B" wp14:editId="2EE4E3AA">
                <wp:simplePos x="0" y="0"/>
                <wp:positionH relativeFrom="margin">
                  <wp:posOffset>4736781</wp:posOffset>
                </wp:positionH>
                <wp:positionV relativeFrom="line">
                  <wp:posOffset>375415</wp:posOffset>
                </wp:positionV>
                <wp:extent cx="1753237" cy="883920"/>
                <wp:effectExtent l="0" t="0" r="0" b="0"/>
                <wp:wrapSquare wrapText="bothSides" distT="57150" distB="57150" distL="57150" distR="57150"/>
                <wp:docPr id="1073741830" name="officeArt object" descr="Text Box 8"/>
                <wp:cNvGraphicFramePr/>
                <a:graphic xmlns:a="http://schemas.openxmlformats.org/drawingml/2006/main">
                  <a:graphicData uri="http://schemas.microsoft.com/office/word/2010/wordprocessingShape">
                    <wps:wsp>
                      <wps:cNvSpPr txBox="1"/>
                      <wps:spPr>
                        <a:xfrm>
                          <a:off x="0" y="0"/>
                          <a:ext cx="1753237" cy="883920"/>
                        </a:xfrm>
                        <a:prstGeom prst="rect">
                          <a:avLst/>
                        </a:prstGeom>
                        <a:solidFill>
                          <a:srgbClr val="FFFFFF"/>
                        </a:solidFill>
                        <a:ln w="6350" cap="flat">
                          <a:solidFill>
                            <a:srgbClr val="000000"/>
                          </a:solidFill>
                          <a:prstDash val="solid"/>
                          <a:round/>
                        </a:ln>
                        <a:effectLst/>
                      </wps:spPr>
                      <wps:txbx>
                        <w:txbxContent>
                          <w:p w14:paraId="78974E5F"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Stary </w:t>
                            </w:r>
                            <w:proofErr w:type="spellStart"/>
                            <w:r>
                              <w:rPr>
                                <w:rFonts w:ascii="Calibri" w:hAnsi="Calibri"/>
                                <w:u w:color="000000"/>
                                <w:lang w:val="en-US"/>
                                <w14:textOutline w14:w="12700" w14:cap="flat" w14:cmpd="sng" w14:algn="ctr">
                                  <w14:noFill/>
                                  <w14:prstDash w14:val="solid"/>
                                  <w14:miter w14:lim="400000"/>
                                </w14:textOutline>
                              </w:rPr>
                              <w:t>Klukom</w:t>
                            </w:r>
                            <w:proofErr w:type="spellEnd"/>
                          </w:p>
                          <w:p w14:paraId="5FA69CD4"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5DB56D9"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It’s dark.</w:t>
                            </w:r>
                          </w:p>
                          <w:p w14:paraId="1A9F708A" w14:textId="77777777" w:rsidR="008D3F6D" w:rsidRDefault="00CC51A6">
                            <w:pPr>
                              <w:pStyle w:val="Default"/>
                              <w:spacing w:before="0" w:line="240" w:lineRule="auto"/>
                            </w:pPr>
                            <w:r>
                              <w:rPr>
                                <w:rFonts w:ascii="Calibri" w:hAnsi="Calibri"/>
                                <w:u w:color="000000"/>
                                <w:lang w:val="de-DE"/>
                                <w14:textOutline w14:w="12700" w14:cap="flat" w14:cmpd="sng" w14:algn="ctr">
                                  <w14:noFill/>
                                  <w14:prstDash w14:val="solid"/>
                                  <w14:miter w14:lim="400000"/>
                                </w14:textOutline>
                              </w:rPr>
                              <w:t>You can’t see anything.</w:t>
                            </w:r>
                          </w:p>
                        </w:txbxContent>
                      </wps:txbx>
                      <wps:bodyPr wrap="square" lIns="45718" tIns="45718" rIns="45718" bIns="45718" numCol="1" anchor="t">
                        <a:noAutofit/>
                      </wps:bodyPr>
                    </wps:wsp>
                  </a:graphicData>
                </a:graphic>
              </wp:anchor>
            </w:drawing>
          </mc:Choice>
          <mc:Fallback>
            <w:pict>
              <v:shape w14:anchorId="4D1EBA7B" id="_x0000_s1031" type="#_x0000_t202" alt="Text Box 8" style="position:absolute;left:0;text-align:left;margin-left:372.95pt;margin-top:29.55pt;width:138.05pt;height:69.6pt;z-index:251665408;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fU5gEAAN4DAAAOAAAAZHJzL2Uyb0RvYy54bWysU8GO0zAQvSPxD5bvNGlLt92o6Qq2KkJC&#10;gLTwAY5jN5Ycj7GdJv17xk63zcKeEDk4Hs/4zZs34+3D0GpyEs4rMCWdz3JKhOFQK3Ms6c8fh3cb&#10;SnxgpmYajCjpWXj6sHv7ZtvbQiygAV0LRxDE+KK3JW1CsEWWed6IlvkZWGHQKcG1LKDpjlntWI/o&#10;rc4WeX6X9eBq64AL7/F0PzrpLuFLKXj4JqUXgeiSIreQVpfWKq7ZbsuKo2O2UfxCg/0Di5Ypg0mv&#10;UHsWGOmc+guqVdyBBxlmHNoMpFRcpBqwmnn+RzVPDbMi1YLieHuVyf8/WP719GS/OxKGjzBgA6Mg&#10;vfWFx8NYzyBdG//IlKAfJTxfZRNDIDxeWq+Wi+WaEo6+zWZ5v0i6Zrfb1vnwSUBL4qakDtuS1GKn&#10;Lz5gRgx9DonJPGhVH5TWyXDH6lE7cmLYwkP6Ikm88iJMG9KX9G65Qoqc4SRJzcYkL8L8FC1P32to&#10;kc2e+WbMmhDGUXHQmXpMr02kJ9KQXcq4KRd3YagGouqSrp5VraA+o9g9zltJ/a+OOUGJ/mywoe9X&#10;6zm+lTA13NSopobp2kdAPeaUMMMbwIkeizXwoQsgVVI1khhTol7RwCFKyl0GPk7p1E5Rt2e5+w0A&#10;AP//AwBQSwMEFAAGAAgAAAAhAK9a13LhAAAACwEAAA8AAABkcnMvZG93bnJldi54bWxMj8FOwzAM&#10;hu9IvENkJG4sXcdgKU2nCQnEhUmUITh6TWgqEqc06VbenuwEN1v+9Pv7y/XkLDvoIXSeJMxnGTBN&#10;jVcdtRJ2rw9XK2AhIim0nrSEHx1gXZ2flVgof6QXfahjy1IIhQIlmBj7gvPQGO0wzHyvKd0+/eAw&#10;pnVouRrwmMKd5XmW3XCHHaUPBnt9b3TzVY9Owtuitt/bZ7Eb3z06Ix6fNrH7kPLyYtrcAYt6in8w&#10;nPSTOlTJae9HUoFZCbfXS5FQCUsxB3YCsjxP7fZpEqsF8Krk/ztUvwAAAP//AwBQSwECLQAUAAYA&#10;CAAAACEAtoM4kv4AAADhAQAAEwAAAAAAAAAAAAAAAAAAAAAAW0NvbnRlbnRfVHlwZXNdLnhtbFBL&#10;AQItABQABgAIAAAAIQA4/SH/1gAAAJQBAAALAAAAAAAAAAAAAAAAAC8BAABfcmVscy8ucmVsc1BL&#10;AQItABQABgAIAAAAIQDeOkfU5gEAAN4DAAAOAAAAAAAAAAAAAAAAAC4CAABkcnMvZTJvRG9jLnht&#10;bFBLAQItABQABgAIAAAAIQCvWtdy4QAAAAsBAAAPAAAAAAAAAAAAAAAAAEAEAABkcnMvZG93bnJl&#10;di54bWxQSwUGAAAAAAQABADzAAAATgUAAAAA&#10;" strokeweight=".5pt">
                <v:stroke joinstyle="round"/>
                <v:textbox inset="1.2699mm,1.2699mm,1.2699mm,1.2699mm">
                  <w:txbxContent>
                    <w:p w14:paraId="78974E5F"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Stary </w:t>
                      </w:r>
                      <w:proofErr w:type="spellStart"/>
                      <w:r>
                        <w:rPr>
                          <w:rFonts w:ascii="Calibri" w:hAnsi="Calibri"/>
                          <w:u w:color="000000"/>
                          <w:lang w:val="en-US"/>
                          <w14:textOutline w14:w="12700" w14:cap="flat" w14:cmpd="sng" w14:algn="ctr">
                            <w14:noFill/>
                            <w14:prstDash w14:val="solid"/>
                            <w14:miter w14:lim="400000"/>
                          </w14:textOutline>
                        </w:rPr>
                        <w:t>Klukom</w:t>
                      </w:r>
                      <w:proofErr w:type="spellEnd"/>
                    </w:p>
                    <w:p w14:paraId="5FA69CD4"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5DB56D9"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It’s dark.</w:t>
                      </w:r>
                    </w:p>
                    <w:p w14:paraId="1A9F708A" w14:textId="77777777" w:rsidR="008D3F6D" w:rsidRDefault="00CC51A6">
                      <w:pPr>
                        <w:pStyle w:val="Default"/>
                        <w:spacing w:before="0" w:line="240" w:lineRule="auto"/>
                      </w:pPr>
                      <w:r>
                        <w:rPr>
                          <w:rFonts w:ascii="Calibri" w:hAnsi="Calibri"/>
                          <w:u w:color="000000"/>
                          <w:lang w:val="de-DE"/>
                          <w14:textOutline w14:w="12700" w14:cap="flat" w14:cmpd="sng" w14:algn="ctr">
                            <w14:noFill/>
                            <w14:prstDash w14:val="solid"/>
                            <w14:miter w14:lim="400000"/>
                          </w14:textOutline>
                        </w:rPr>
                        <w:t>You can’t see anything.</w:t>
                      </w:r>
                    </w:p>
                  </w:txbxContent>
                </v:textbox>
                <w10:wrap type="square" anchorx="margin" anchory="line"/>
              </v:shape>
            </w:pict>
          </mc:Fallback>
        </mc:AlternateContent>
      </w:r>
    </w:p>
    <w:p w14:paraId="3F888F0C"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The gaming analogy is also </w:t>
      </w:r>
      <w:r>
        <w:rPr>
          <w:rFonts w:ascii="Times New Roman" w:hAnsi="Times New Roman"/>
          <w:shd w:val="clear" w:color="auto" w:fill="FFFFFF"/>
        </w:rPr>
        <w:t xml:space="preserve">the reason </w:t>
      </w:r>
      <w:r>
        <w:rPr>
          <w:rFonts w:ascii="Times New Roman" w:hAnsi="Times New Roman"/>
          <w:shd w:val="clear" w:color="auto" w:fill="FFFFFF"/>
          <w:lang w:val="en-US"/>
        </w:rPr>
        <w:t>why</w:t>
      </w:r>
      <w:r>
        <w:rPr>
          <w:rFonts w:ascii="Times New Roman" w:hAnsi="Times New Roman"/>
          <w:shd w:val="clear" w:color="auto" w:fill="FFFFFF"/>
        </w:rPr>
        <w:t>, for me,</w:t>
      </w:r>
      <w:r>
        <w:rPr>
          <w:rFonts w:ascii="Times New Roman" w:hAnsi="Times New Roman"/>
          <w:shd w:val="clear" w:color="auto" w:fill="FFFFFF"/>
          <w:lang w:val="en-US"/>
        </w:rPr>
        <w:t xml:space="preserve"> the specter of a nuclear holocaust is in perpetual postponement. My first lesson in the logic of nuclear conflict was the 1983 movie </w:t>
      </w:r>
      <w:proofErr w:type="spellStart"/>
      <w:r w:rsidRPr="0039018E">
        <w:rPr>
          <w:rFonts w:ascii="Times New Roman" w:hAnsi="Times New Roman"/>
          <w:i/>
          <w:iCs/>
          <w:shd w:val="clear" w:color="auto" w:fill="FFFFFF"/>
          <w:lang w:val="en-US"/>
        </w:rPr>
        <w:t>WarGames</w:t>
      </w:r>
      <w:proofErr w:type="spellEnd"/>
      <w:r>
        <w:rPr>
          <w:rFonts w:ascii="Times New Roman" w:hAnsi="Times New Roman"/>
          <w:shd w:val="clear" w:color="auto" w:fill="FFFFFF"/>
          <w:lang w:val="en-US"/>
        </w:rPr>
        <w:t xml:space="preserve">. </w:t>
      </w:r>
      <w:r>
        <w:rPr>
          <w:rFonts w:ascii="Times New Roman" w:hAnsi="Times New Roman"/>
          <w:shd w:val="clear" w:color="auto" w:fill="FFFFFF"/>
        </w:rPr>
        <w:t>Maybe not the most</w:t>
      </w:r>
      <w:r>
        <w:rPr>
          <w:rFonts w:ascii="Times New Roman" w:hAnsi="Times New Roman"/>
          <w:shd w:val="clear" w:color="auto" w:fill="FFFFFF"/>
          <w:lang w:val="en-US"/>
        </w:rPr>
        <w:t xml:space="preserve"> credible source, but i</w:t>
      </w:r>
      <w:r>
        <w:rPr>
          <w:rFonts w:ascii="Times New Roman" w:hAnsi="Times New Roman"/>
          <w:shd w:val="clear" w:color="auto" w:fill="FFFFFF"/>
        </w:rPr>
        <w:t xml:space="preserve">t’s why I believe that </w:t>
      </w:r>
      <w:r>
        <w:rPr>
          <w:rFonts w:ascii="Times New Roman" w:hAnsi="Times New Roman"/>
          <w:shd w:val="clear" w:color="auto" w:fill="FFFFFF"/>
          <w:lang w:val="en-US"/>
        </w:rPr>
        <w:t xml:space="preserve">if we are to protect any </w:t>
      </w:r>
      <w:r>
        <w:rPr>
          <w:rFonts w:ascii="Times New Roman" w:hAnsi="Times New Roman"/>
          <w:shd w:val="clear" w:color="auto" w:fill="FFFFFF"/>
        </w:rPr>
        <w:t>hope</w:t>
      </w:r>
      <w:r>
        <w:rPr>
          <w:rFonts w:ascii="Times New Roman" w:hAnsi="Times New Roman"/>
          <w:shd w:val="clear" w:color="auto" w:fill="FFFFFF"/>
          <w:lang w:val="en-US"/>
        </w:rPr>
        <w:t xml:space="preserve"> of </w:t>
      </w:r>
      <w:r>
        <w:rPr>
          <w:rFonts w:ascii="Times New Roman" w:hAnsi="Times New Roman"/>
          <w:shd w:val="clear" w:color="auto" w:fill="FFFFFF"/>
        </w:rPr>
        <w:t>sense</w:t>
      </w:r>
      <w:r>
        <w:rPr>
          <w:rFonts w:ascii="Times New Roman" w:hAnsi="Times New Roman"/>
          <w:shd w:val="clear" w:color="auto" w:fill="FFFFFF"/>
          <w:lang w:val="en-US"/>
        </w:rPr>
        <w:t xml:space="preserve"> (that is, </w:t>
      </w:r>
      <w:r>
        <w:rPr>
          <w:rFonts w:ascii="Times New Roman" w:hAnsi="Times New Roman"/>
          <w:shd w:val="clear" w:color="auto" w:fill="FFFFFF"/>
        </w:rPr>
        <w:t xml:space="preserve">to </w:t>
      </w:r>
      <w:r>
        <w:rPr>
          <w:rFonts w:ascii="Times New Roman" w:hAnsi="Times New Roman"/>
          <w:shd w:val="clear" w:color="auto" w:fill="FFFFFF"/>
          <w:lang w:val="en-US"/>
        </w:rPr>
        <w:t xml:space="preserve">operate within </w:t>
      </w:r>
      <w:r>
        <w:rPr>
          <w:rFonts w:ascii="Times New Roman" w:hAnsi="Times New Roman"/>
          <w:shd w:val="clear" w:color="auto" w:fill="FFFFFF"/>
        </w:rPr>
        <w:t xml:space="preserve">the </w:t>
      </w:r>
      <w:r>
        <w:rPr>
          <w:rFonts w:ascii="Times New Roman" w:hAnsi="Times New Roman"/>
          <w:shd w:val="clear" w:color="auto" w:fill="FFFFFF"/>
          <w:lang w:val="en-US"/>
        </w:rPr>
        <w:t xml:space="preserve">established rules), </w:t>
      </w:r>
      <w:r>
        <w:rPr>
          <w:rFonts w:ascii="Times New Roman" w:hAnsi="Times New Roman"/>
          <w:shd w:val="clear" w:color="auto" w:fill="FFFFFF"/>
        </w:rPr>
        <w:t>the</w:t>
      </w:r>
      <w:r>
        <w:rPr>
          <w:rFonts w:ascii="Times New Roman" w:hAnsi="Times New Roman"/>
          <w:shd w:val="clear" w:color="auto" w:fill="FFFFFF"/>
          <w:lang w:val="en-US"/>
        </w:rPr>
        <w:t xml:space="preserve"> nuclear sword can </w:t>
      </w:r>
      <w:r>
        <w:rPr>
          <w:rFonts w:ascii="Times New Roman" w:hAnsi="Times New Roman"/>
          <w:shd w:val="clear" w:color="auto" w:fill="FFFFFF"/>
          <w:lang w:val="en-US"/>
        </w:rPr>
        <w:lastRenderedPageBreak/>
        <w:t xml:space="preserve">hang </w:t>
      </w:r>
      <w:r>
        <w:rPr>
          <w:rFonts w:ascii="Times New Roman" w:hAnsi="Times New Roman"/>
          <w:shd w:val="clear" w:color="auto" w:fill="FFFFFF"/>
        </w:rPr>
        <w:t xml:space="preserve">over our heads </w:t>
      </w:r>
      <w:r>
        <w:rPr>
          <w:rFonts w:ascii="Times New Roman" w:hAnsi="Times New Roman"/>
          <w:shd w:val="clear" w:color="auto" w:fill="FFFFFF"/>
          <w:lang w:val="en-US"/>
        </w:rPr>
        <w:t xml:space="preserve">by a madman's hair, but it cannot come down. </w:t>
      </w:r>
      <w:r>
        <w:rPr>
          <w:rFonts w:ascii="Times New Roman" w:hAnsi="Times New Roman"/>
          <w:shd w:val="clear" w:color="auto" w:fill="FFFFFF"/>
          <w:rtl/>
        </w:rPr>
        <w:t>“</w:t>
      </w:r>
      <w:r>
        <w:rPr>
          <w:rFonts w:ascii="Times New Roman" w:hAnsi="Times New Roman"/>
          <w:shd w:val="clear" w:color="auto" w:fill="FFFFFF"/>
          <w:lang w:val="en-US"/>
        </w:rPr>
        <w:t xml:space="preserve">A strange game—the only winning move is not to play," states Joshua, an AI simulating a nuclear war. I don't remember how old I was when I saw the </w:t>
      </w:r>
      <w:r>
        <w:rPr>
          <w:rFonts w:ascii="Times New Roman" w:hAnsi="Times New Roman"/>
          <w:shd w:val="clear" w:color="auto" w:fill="FFFFFF"/>
        </w:rPr>
        <w:t>film.</w:t>
      </w:r>
    </w:p>
    <w:p w14:paraId="74E48FC1" w14:textId="5C4E4279"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 was </w:t>
      </w:r>
      <w:r w:rsidR="00C26D9F">
        <w:rPr>
          <w:rFonts w:ascii="Times New Roman" w:hAnsi="Times New Roman" w:hint="cs"/>
          <w:shd w:val="clear" w:color="auto" w:fill="FFFFFF"/>
        </w:rPr>
        <w:t>three</w:t>
      </w:r>
      <w:r>
        <w:rPr>
          <w:rFonts w:ascii="Times New Roman" w:hAnsi="Times New Roman"/>
          <w:shd w:val="clear" w:color="auto" w:fill="FFFFFF"/>
          <w:lang w:val="en-US"/>
        </w:rPr>
        <w:t xml:space="preserve"> years old at the time of the Chernobyl disaster, so </w:t>
      </w:r>
      <w:r>
        <w:rPr>
          <w:rFonts w:ascii="Times New Roman" w:hAnsi="Times New Roman"/>
          <w:shd w:val="clear" w:color="auto" w:fill="FFFFFF"/>
        </w:rPr>
        <w:t>questioning</w:t>
      </w:r>
      <w:r>
        <w:rPr>
          <w:rFonts w:ascii="Times New Roman" w:hAnsi="Times New Roman"/>
          <w:shd w:val="clear" w:color="auto" w:fill="FFFFFF"/>
          <w:lang w:val="en-US"/>
        </w:rPr>
        <w:t xml:space="preserve"> the credibility of </w:t>
      </w:r>
      <w:r>
        <w:rPr>
          <w:rFonts w:ascii="Times New Roman" w:hAnsi="Times New Roman"/>
          <w:shd w:val="clear" w:color="auto" w:fill="FFFFFF"/>
        </w:rPr>
        <w:t xml:space="preserve">my </w:t>
      </w:r>
      <w:r>
        <w:rPr>
          <w:rFonts w:ascii="Times New Roman" w:hAnsi="Times New Roman"/>
          <w:shd w:val="clear" w:color="auto" w:fill="FFFFFF"/>
          <w:lang w:val="en-US"/>
        </w:rPr>
        <w:t xml:space="preserve">memories </w:t>
      </w:r>
      <w:r>
        <w:rPr>
          <w:rFonts w:ascii="Times New Roman" w:hAnsi="Times New Roman"/>
          <w:shd w:val="clear" w:color="auto" w:fill="FFFFFF"/>
        </w:rPr>
        <w:t>is</w:t>
      </w:r>
      <w:r>
        <w:rPr>
          <w:rFonts w:ascii="Times New Roman" w:hAnsi="Times New Roman"/>
          <w:shd w:val="clear" w:color="auto" w:fill="FFFFFF"/>
          <w:lang w:val="en-US"/>
        </w:rPr>
        <w:t xml:space="preserve"> not </w:t>
      </w:r>
      <w:r>
        <w:rPr>
          <w:rFonts w:ascii="Times New Roman" w:hAnsi="Times New Roman"/>
          <w:shd w:val="clear" w:color="auto" w:fill="FFFFFF"/>
        </w:rPr>
        <w:t>beyond consideration</w:t>
      </w:r>
      <w:r>
        <w:rPr>
          <w:rFonts w:ascii="Times New Roman" w:hAnsi="Times New Roman"/>
          <w:shd w:val="clear" w:color="auto" w:fill="FFFFFF"/>
          <w:lang w:val="en-US"/>
        </w:rPr>
        <w:t xml:space="preserve">. I remember (at least I think I remember) drinking </w:t>
      </w:r>
      <w:proofErr w:type="spellStart"/>
      <w:r>
        <w:rPr>
          <w:rFonts w:ascii="Times New Roman" w:hAnsi="Times New Roman"/>
          <w:shd w:val="clear" w:color="auto" w:fill="FFFFFF"/>
          <w:lang w:val="en-US"/>
        </w:rPr>
        <w:t>Lugol's</w:t>
      </w:r>
      <w:proofErr w:type="spellEnd"/>
      <w:r>
        <w:rPr>
          <w:rFonts w:ascii="Times New Roman" w:hAnsi="Times New Roman"/>
          <w:shd w:val="clear" w:color="auto" w:fill="FFFFFF"/>
          <w:lang w:val="en-US"/>
        </w:rPr>
        <w:t xml:space="preserve"> iodine. I remember (at least I think I remember) looking out the window and being disappointed that the radioactive cloud was nowhere to be seen, that it </w:t>
      </w:r>
      <w:proofErr w:type="spellStart"/>
      <w:r>
        <w:rPr>
          <w:rFonts w:ascii="Times New Roman" w:hAnsi="Times New Roman"/>
          <w:shd w:val="clear" w:color="auto" w:fill="FFFFFF"/>
          <w:lang w:val="en-US"/>
        </w:rPr>
        <w:t>wasn</w:t>
      </w:r>
      <w:proofErr w:type="spellEnd"/>
      <w:r>
        <w:rPr>
          <w:rFonts w:ascii="Times New Roman" w:hAnsi="Times New Roman"/>
          <w:shd w:val="clear" w:color="auto" w:fill="FFFFFF"/>
          <w:rtl/>
        </w:rPr>
        <w:t>’</w:t>
      </w:r>
      <w:r>
        <w:rPr>
          <w:rFonts w:ascii="Times New Roman" w:hAnsi="Times New Roman"/>
          <w:shd w:val="clear" w:color="auto" w:fill="FFFFFF"/>
          <w:lang w:val="en-US"/>
        </w:rPr>
        <w:t>t sweeping over Poland accompanied by</w:t>
      </w:r>
      <w:r>
        <w:rPr>
          <w:rFonts w:ascii="Times New Roman" w:hAnsi="Times New Roman"/>
          <w:shd w:val="clear" w:color="auto" w:fill="FFFFFF"/>
        </w:rPr>
        <w:t xml:space="preserve"> archangels’ trumpets.</w:t>
      </w:r>
    </w:p>
    <w:p w14:paraId="7F6BDB7E" w14:textId="52C61E59"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Today we know that Mi</w:t>
      </w:r>
      <w:r>
        <w:rPr>
          <w:rFonts w:ascii="Times New Roman" w:hAnsi="Times New Roman"/>
          <w:shd w:val="clear" w:color="auto" w:fill="FFFFFF"/>
        </w:rPr>
        <w:t>ł</w:t>
      </w:r>
      <w:r>
        <w:rPr>
          <w:rFonts w:ascii="Times New Roman" w:hAnsi="Times New Roman"/>
          <w:shd w:val="clear" w:color="auto" w:fill="FFFFFF"/>
          <w:lang w:val="nl-NL"/>
        </w:rPr>
        <w:t>osz's 194</w:t>
      </w:r>
      <w:r w:rsidR="00C26D9F">
        <w:rPr>
          <w:rFonts w:ascii="Times New Roman" w:hAnsi="Times New Roman"/>
          <w:shd w:val="clear" w:color="auto" w:fill="FFFFFF"/>
          <w:lang w:val="nl-NL"/>
        </w:rPr>
        <w:t>4</w:t>
      </w:r>
      <w:r>
        <w:rPr>
          <w:rFonts w:ascii="Times New Roman" w:hAnsi="Times New Roman"/>
          <w:shd w:val="clear" w:color="auto" w:fill="FFFFFF"/>
          <w:lang w:val="nl-NL"/>
        </w:rPr>
        <w:t xml:space="preserve"> </w:t>
      </w:r>
      <w:r w:rsidR="00C26D9F">
        <w:rPr>
          <w:rFonts w:ascii="Times New Roman" w:hAnsi="Times New Roman"/>
          <w:shd w:val="clear" w:color="auto" w:fill="FFFFFF"/>
          <w:lang w:val="nl-NL"/>
        </w:rPr>
        <w:t>“</w:t>
      </w:r>
      <w:r w:rsidRPr="00794CD4">
        <w:rPr>
          <w:rFonts w:ascii="Times New Roman" w:hAnsi="Times New Roman"/>
          <w:shd w:val="clear" w:color="auto" w:fill="FFFFFF"/>
        </w:rPr>
        <w:t>A Song on</w:t>
      </w:r>
      <w:r w:rsidRPr="00794CD4">
        <w:rPr>
          <w:rFonts w:ascii="Times New Roman" w:hAnsi="Times New Roman"/>
          <w:shd w:val="clear" w:color="auto" w:fill="FFFFFF"/>
          <w:lang w:val="en-US"/>
        </w:rPr>
        <w:t xml:space="preserve"> the End of the World</w:t>
      </w:r>
      <w:r w:rsidR="00C26D9F">
        <w:rPr>
          <w:rFonts w:ascii="Times New Roman" w:hAnsi="Times New Roman"/>
          <w:shd w:val="clear" w:color="auto" w:fill="FFFFFF"/>
          <w:lang w:val="en-US"/>
        </w:rPr>
        <w:t>”</w:t>
      </w:r>
      <w:r>
        <w:rPr>
          <w:rFonts w:ascii="Times New Roman" w:hAnsi="Times New Roman"/>
          <w:shd w:val="clear" w:color="auto" w:fill="FFFFFF"/>
          <w:lang w:val="en-US"/>
        </w:rPr>
        <w:t xml:space="preserve"> is not so much a commentary on </w:t>
      </w:r>
      <w:r>
        <w:rPr>
          <w:rFonts w:ascii="Times New Roman" w:hAnsi="Times New Roman"/>
          <w:shd w:val="clear" w:color="auto" w:fill="FFFFFF"/>
        </w:rPr>
        <w:t>a war</w:t>
      </w:r>
      <w:r>
        <w:rPr>
          <w:rFonts w:ascii="Times New Roman" w:hAnsi="Times New Roman"/>
          <w:shd w:val="clear" w:color="auto" w:fill="FFFFFF"/>
          <w:lang w:val="en-US"/>
        </w:rPr>
        <w:t xml:space="preserve"> barely ended as it is a prophecy (or in other words: it is prophetic not because it pierces the veil of existence, but because it turned out to be so </w:t>
      </w:r>
      <w:r>
        <w:rPr>
          <w:rFonts w:ascii="Times New Roman" w:hAnsi="Times New Roman"/>
          <w:shd w:val="clear" w:color="auto" w:fill="FFFFFF"/>
        </w:rPr>
        <w:t>in retrospect</w:t>
      </w:r>
      <w:r>
        <w:rPr>
          <w:rFonts w:ascii="Times New Roman" w:hAnsi="Times New Roman"/>
          <w:shd w:val="clear" w:color="auto" w:fill="FFFFFF"/>
          <w:lang w:val="en-US"/>
        </w:rPr>
        <w:t xml:space="preserve">). While the Cold War world </w:t>
      </w:r>
      <w:r>
        <w:rPr>
          <w:rFonts w:ascii="Times New Roman" w:hAnsi="Times New Roman"/>
          <w:shd w:val="clear" w:color="auto" w:fill="FFFFFF"/>
        </w:rPr>
        <w:t>expected</w:t>
      </w:r>
      <w:r>
        <w:rPr>
          <w:rFonts w:ascii="Times New Roman" w:hAnsi="Times New Roman"/>
          <w:shd w:val="clear" w:color="auto" w:fill="FFFFFF"/>
          <w:lang w:val="en-US"/>
        </w:rPr>
        <w:t xml:space="preserve"> lightning and thunder and atomic mushroom clouds and radioactive contamination and nuclear winter, the apocalypse was </w:t>
      </w:r>
      <w:r>
        <w:rPr>
          <w:rFonts w:ascii="Times New Roman" w:hAnsi="Times New Roman"/>
          <w:shd w:val="clear" w:color="auto" w:fill="FFFFFF"/>
        </w:rPr>
        <w:t xml:space="preserve">already </w:t>
      </w:r>
      <w:r>
        <w:rPr>
          <w:rFonts w:ascii="Times New Roman" w:hAnsi="Times New Roman"/>
          <w:shd w:val="clear" w:color="auto" w:fill="FFFFFF"/>
          <w:lang w:val="en-US"/>
        </w:rPr>
        <w:t xml:space="preserve">in motion. Those who </w:t>
      </w:r>
      <w:r>
        <w:rPr>
          <w:rFonts w:ascii="Times New Roman" w:hAnsi="Times New Roman"/>
          <w:shd w:val="clear" w:color="auto" w:fill="FFFFFF"/>
        </w:rPr>
        <w:t>expected</w:t>
      </w:r>
      <w:r>
        <w:rPr>
          <w:rFonts w:ascii="Times New Roman" w:hAnsi="Times New Roman"/>
          <w:shd w:val="clear" w:color="auto" w:fill="FFFFFF"/>
          <w:lang w:val="en-US"/>
        </w:rPr>
        <w:t xml:space="preserve"> signs and moved the hands of the Doomsday Clock to seven to midnight, </w:t>
      </w:r>
      <w:r>
        <w:rPr>
          <w:rFonts w:ascii="Times New Roman" w:hAnsi="Times New Roman"/>
          <w:shd w:val="clear" w:color="auto" w:fill="FFFFFF"/>
        </w:rPr>
        <w:t xml:space="preserve">then </w:t>
      </w:r>
      <w:r>
        <w:rPr>
          <w:rFonts w:ascii="Times New Roman" w:hAnsi="Times New Roman"/>
          <w:shd w:val="clear" w:color="auto" w:fill="FFFFFF"/>
          <w:lang w:val="en-US"/>
        </w:rPr>
        <w:t xml:space="preserve">twelve </w:t>
      </w:r>
      <w:r>
        <w:rPr>
          <w:rFonts w:ascii="Times New Roman" w:hAnsi="Times New Roman"/>
          <w:shd w:val="clear" w:color="auto" w:fill="FFFFFF"/>
        </w:rPr>
        <w:t>til</w:t>
      </w:r>
      <w:r>
        <w:rPr>
          <w:rFonts w:ascii="Times New Roman" w:hAnsi="Times New Roman"/>
          <w:shd w:val="clear" w:color="auto" w:fill="FFFFFF"/>
          <w:lang w:val="pt-PT"/>
        </w:rPr>
        <w:t>, ten</w:t>
      </w:r>
      <w:r>
        <w:rPr>
          <w:rFonts w:ascii="Times New Roman" w:hAnsi="Times New Roman"/>
          <w:shd w:val="clear" w:color="auto" w:fill="FFFFFF"/>
        </w:rPr>
        <w:t xml:space="preserve"> til</w:t>
      </w:r>
      <w:r>
        <w:rPr>
          <w:rFonts w:ascii="Times New Roman" w:hAnsi="Times New Roman"/>
          <w:shd w:val="clear" w:color="auto" w:fill="FFFFFF"/>
          <w:lang w:val="en-US"/>
        </w:rPr>
        <w:t xml:space="preserve"> (supposedly we have 100 seconds left today) did</w:t>
      </w:r>
      <w:r>
        <w:rPr>
          <w:rFonts w:ascii="Times New Roman" w:hAnsi="Times New Roman"/>
          <w:shd w:val="clear" w:color="auto" w:fill="FFFFFF"/>
        </w:rPr>
        <w:t xml:space="preserve">n’t </w:t>
      </w:r>
      <w:r>
        <w:rPr>
          <w:rFonts w:ascii="Times New Roman" w:hAnsi="Times New Roman"/>
          <w:shd w:val="clear" w:color="auto" w:fill="FFFFFF"/>
          <w:lang w:val="en-US"/>
        </w:rPr>
        <w:t xml:space="preserve">believe that the </w:t>
      </w:r>
      <w:r>
        <w:rPr>
          <w:rFonts w:ascii="Times New Roman" w:hAnsi="Times New Roman"/>
          <w:shd w:val="clear" w:color="auto" w:fill="FFFFFF"/>
        </w:rPr>
        <w:t>destruction is happening now</w:t>
      </w:r>
      <w:r>
        <w:rPr>
          <w:rFonts w:ascii="Times New Roman" w:hAnsi="Times New Roman"/>
          <w:shd w:val="clear" w:color="auto" w:fill="FFFFFF"/>
          <w:lang w:val="en-US"/>
        </w:rPr>
        <w:t xml:space="preserve">. No one believes </w:t>
      </w:r>
      <w:r>
        <w:rPr>
          <w:rFonts w:ascii="Times New Roman" w:hAnsi="Times New Roman"/>
          <w:shd w:val="clear" w:color="auto" w:fill="FFFFFF"/>
        </w:rPr>
        <w:t xml:space="preserve">it is happening now, </w:t>
      </w:r>
      <w:r>
        <w:rPr>
          <w:rFonts w:ascii="Times New Roman" w:hAnsi="Times New Roman"/>
          <w:shd w:val="clear" w:color="auto" w:fill="FFFFFF"/>
          <w:lang w:val="en-US"/>
        </w:rPr>
        <w:t>that the catastrophe of the world as we know it, the climate catastrophe, is happening</w:t>
      </w:r>
      <w:r>
        <w:rPr>
          <w:rFonts w:ascii="Times New Roman" w:hAnsi="Times New Roman"/>
          <w:shd w:val="clear" w:color="auto" w:fill="FFFFFF"/>
        </w:rPr>
        <w:t xml:space="preserve"> now.</w:t>
      </w:r>
    </w:p>
    <w:p w14:paraId="67D05EB1"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Yesterday's notification: floods in California have already resulted in 17 casualties and over $30 billion in damage</w:t>
      </w:r>
      <w:r>
        <w:rPr>
          <w:rFonts w:ascii="Times New Roman" w:hAnsi="Times New Roman"/>
          <w:shd w:val="clear" w:color="auto" w:fill="FFFFFF"/>
        </w:rPr>
        <w:t>s</w:t>
      </w:r>
      <w:r>
        <w:rPr>
          <w:rFonts w:ascii="Times New Roman" w:hAnsi="Times New Roman"/>
          <w:shd w:val="clear" w:color="auto" w:fill="FFFFFF"/>
          <w:lang w:val="en-US"/>
        </w:rPr>
        <w:t xml:space="preserve"> and economic </w:t>
      </w:r>
      <w:r>
        <w:rPr>
          <w:rFonts w:ascii="Times New Roman" w:hAnsi="Times New Roman"/>
          <w:shd w:val="clear" w:color="auto" w:fill="FFFFFF"/>
        </w:rPr>
        <w:t>impact</w:t>
      </w:r>
      <w:r>
        <w:rPr>
          <w:rFonts w:ascii="Times New Roman" w:hAnsi="Times New Roman"/>
          <w:shd w:val="clear" w:color="auto" w:fill="FFFFFF"/>
          <w:lang w:val="en-US"/>
        </w:rPr>
        <w:t>. A notification from</w:t>
      </w:r>
      <w:r>
        <w:rPr>
          <w:rFonts w:ascii="Times New Roman" w:hAnsi="Times New Roman"/>
          <w:shd w:val="clear" w:color="auto" w:fill="FFFFFF"/>
        </w:rPr>
        <w:t> </w:t>
      </w:r>
      <w:r>
        <w:rPr>
          <w:rFonts w:ascii="Times New Roman" w:hAnsi="Times New Roman"/>
          <w:shd w:val="clear" w:color="auto" w:fill="FFFFFF"/>
          <w:lang w:val="en-US"/>
        </w:rPr>
        <w:t>the day before yesterday: the toll of the floods in Pakistan in the second half of 2022 is almost 2,000 victims and $15 billion in damage</w:t>
      </w:r>
      <w:r>
        <w:rPr>
          <w:rFonts w:ascii="Times New Roman" w:hAnsi="Times New Roman"/>
          <w:shd w:val="clear" w:color="auto" w:fill="FFFFFF"/>
        </w:rPr>
        <w:t>s</w:t>
      </w:r>
      <w:r>
        <w:rPr>
          <w:rFonts w:ascii="Times New Roman" w:hAnsi="Times New Roman"/>
          <w:shd w:val="clear" w:color="auto" w:fill="FFFFFF"/>
          <w:lang w:val="en-US"/>
        </w:rPr>
        <w:t xml:space="preserve">. A notification from January 1: </w:t>
      </w:r>
      <w:r>
        <w:rPr>
          <w:rFonts w:ascii="Times New Roman" w:hAnsi="Times New Roman"/>
          <w:shd w:val="clear" w:color="auto" w:fill="FFFFFF"/>
        </w:rPr>
        <w:t>this is the warmest day in January on record in Poland.</w:t>
      </w:r>
    </w:p>
    <w:p w14:paraId="3FCD981F"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On January 1, I went for a run—in short sleeves and </w:t>
      </w:r>
      <w:r>
        <w:rPr>
          <w:rFonts w:ascii="Times New Roman" w:hAnsi="Times New Roman"/>
          <w:shd w:val="clear" w:color="auto" w:fill="FFFFFF"/>
        </w:rPr>
        <w:t>running</w:t>
      </w:r>
      <w:r>
        <w:rPr>
          <w:rFonts w:ascii="Times New Roman" w:hAnsi="Times New Roman"/>
          <w:shd w:val="clear" w:color="auto" w:fill="FFFFFF"/>
          <w:lang w:val="en-US"/>
        </w:rPr>
        <w:t xml:space="preserve"> shorts. It was 16</w:t>
      </w:r>
      <w:r>
        <w:rPr>
          <w:rFonts w:ascii="Times New Roman" w:hAnsi="Times New Roman"/>
          <w:shd w:val="clear" w:color="auto" w:fill="FFFFFF"/>
          <w:lang w:val="it-IT"/>
        </w:rPr>
        <w:t>°</w:t>
      </w:r>
      <w:r>
        <w:rPr>
          <w:rFonts w:ascii="Times New Roman" w:hAnsi="Times New Roman"/>
          <w:shd w:val="clear" w:color="auto" w:fill="FFFFFF"/>
          <w:lang w:val="en-US"/>
        </w:rPr>
        <w:t>C. Between 1991-2020, the average temperature in January in Poland was -1.1</w:t>
      </w:r>
      <w:r>
        <w:rPr>
          <w:rFonts w:ascii="Times New Roman" w:hAnsi="Times New Roman"/>
          <w:shd w:val="clear" w:color="auto" w:fill="FFFFFF"/>
          <w:lang w:val="it-IT"/>
        </w:rPr>
        <w:t>°C.</w:t>
      </w:r>
    </w:p>
    <w:p w14:paraId="4D51C5B6"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The climatic end of the world awaits</w:t>
      </w:r>
      <w:r>
        <w:rPr>
          <w:rFonts w:ascii="Times New Roman" w:hAnsi="Times New Roman"/>
          <w:shd w:val="clear" w:color="auto" w:fill="FFFFFF"/>
        </w:rPr>
        <w:t xml:space="preserve"> another Poland, too</w:t>
      </w:r>
      <w:r>
        <w:rPr>
          <w:rFonts w:ascii="Times New Roman" w:hAnsi="Times New Roman"/>
          <w:shd w:val="clear" w:color="auto" w:fill="FFFFFF"/>
          <w:lang w:val="en-US"/>
        </w:rPr>
        <w:t>. Poland is a village in the Republic of Kiribati in the Pacific Ocean. By 2050, Poland and the rest of Kiribati will be flooded by the ocean. It will literally disappear from the face of the earth.</w:t>
      </w:r>
    </w:p>
    <w:p w14:paraId="551AB8E6"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sidRPr="00A434F6">
        <w:rPr>
          <w:rFonts w:ascii="Times New Roman" w:hAnsi="Times New Roman"/>
          <w:shd w:val="clear" w:color="auto" w:fill="FFFFFF"/>
          <w:lang w:val="en-US"/>
        </w:rPr>
        <w:t xml:space="preserve">Climate catastrophe </w:t>
      </w:r>
      <w:r>
        <w:rPr>
          <w:rFonts w:ascii="Times New Roman" w:hAnsi="Times New Roman"/>
          <w:shd w:val="clear" w:color="auto" w:fill="FFFFFF"/>
        </w:rPr>
        <w:t>means</w:t>
      </w:r>
      <w:r>
        <w:rPr>
          <w:rFonts w:ascii="Times New Roman" w:hAnsi="Times New Roman"/>
          <w:shd w:val="clear" w:color="auto" w:fill="FFFFFF"/>
          <w:lang w:val="en-US"/>
        </w:rPr>
        <w:t xml:space="preserve"> </w:t>
      </w:r>
      <w:proofErr w:type="spellStart"/>
      <w:r>
        <w:rPr>
          <w:rFonts w:ascii="Times New Roman" w:hAnsi="Times New Roman"/>
          <w:shd w:val="clear" w:color="auto" w:fill="FFFFFF"/>
          <w:lang w:val="en-US"/>
        </w:rPr>
        <w:t>experienc</w:t>
      </w:r>
      <w:proofErr w:type="spellEnd"/>
      <w:r>
        <w:rPr>
          <w:rFonts w:ascii="Times New Roman" w:hAnsi="Times New Roman"/>
          <w:shd w:val="clear" w:color="auto" w:fill="FFFFFF"/>
        </w:rPr>
        <w:t>ing</w:t>
      </w:r>
      <w:r>
        <w:rPr>
          <w:rFonts w:ascii="Times New Roman" w:hAnsi="Times New Roman"/>
          <w:shd w:val="clear" w:color="auto" w:fill="FFFFFF"/>
          <w:lang w:val="en-US"/>
        </w:rPr>
        <w:t xml:space="preserve"> no guaranteed</w:t>
      </w:r>
      <w:r>
        <w:rPr>
          <w:rFonts w:ascii="Times New Roman" w:hAnsi="Times New Roman"/>
          <w:shd w:val="clear" w:color="auto" w:fill="FFFFFF"/>
        </w:rPr>
        <w:t xml:space="preserve"> seat</w:t>
      </w:r>
      <w:r>
        <w:rPr>
          <w:rFonts w:ascii="Times New Roman" w:hAnsi="Times New Roman"/>
          <w:shd w:val="clear" w:color="auto" w:fill="FFFFFF"/>
          <w:lang w:val="en-US"/>
        </w:rPr>
        <w:t xml:space="preserve"> on a planetary scale.</w:t>
      </w:r>
    </w:p>
    <w:p w14:paraId="7D342AF7"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τοποι κοινοι ==||==</w:t>
      </w:r>
    </w:p>
    <w:p w14:paraId="556136A5"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have to be careful, because the lack of a guaranteed place can itself become a place, a</w:t>
      </w:r>
      <w:r>
        <w:rPr>
          <w:rFonts w:ascii="Times New Roman" w:hAnsi="Times New Roman"/>
          <w:shd w:val="clear" w:color="auto" w:fill="FFFFFF"/>
        </w:rPr>
        <w:t xml:space="preserve">n outline </w:t>
      </w:r>
      <w:r>
        <w:rPr>
          <w:rFonts w:ascii="Times New Roman" w:hAnsi="Times New Roman"/>
          <w:shd w:val="clear" w:color="auto" w:fill="FFFFFF"/>
          <w:lang w:val="en-US"/>
        </w:rPr>
        <w:t>that too quickly succumbs to gesture</w:t>
      </w:r>
      <w:r>
        <w:rPr>
          <w:rFonts w:ascii="Times New Roman" w:hAnsi="Times New Roman"/>
          <w:shd w:val="clear" w:color="auto" w:fill="FFFFFF"/>
        </w:rPr>
        <w:t>s</w:t>
      </w:r>
      <w:r>
        <w:rPr>
          <w:rFonts w:ascii="Times New Roman" w:hAnsi="Times New Roman"/>
          <w:shd w:val="clear" w:color="auto" w:fill="FFFFFF"/>
          <w:lang w:val="en-US"/>
        </w:rPr>
        <w:t xml:space="preserve"> of </w:t>
      </w:r>
      <w:r>
        <w:rPr>
          <w:rFonts w:ascii="Times New Roman" w:hAnsi="Times New Roman"/>
          <w:shd w:val="clear" w:color="auto" w:fill="FFFFFF"/>
        </w:rPr>
        <w:t>convenient completion</w:t>
      </w:r>
      <w:r>
        <w:rPr>
          <w:rFonts w:ascii="Times New Roman" w:hAnsi="Times New Roman"/>
          <w:shd w:val="clear" w:color="auto" w:fill="FFFFFF"/>
          <w:lang w:val="en-US"/>
        </w:rPr>
        <w:t>. Isn't there an all-too-quick agreement among writers that we are inherently homeless? That literature ~~~</w:t>
      </w:r>
    </w:p>
    <w:p w14:paraId="0D7A4DF5" w14:textId="6503AD6F"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 {is} a guide for </w:t>
      </w:r>
      <w:r>
        <w:rPr>
          <w:rFonts w:ascii="Times New Roman" w:hAnsi="Times New Roman"/>
          <w:shd w:val="clear" w:color="auto" w:fill="FFFFFF"/>
        </w:rPr>
        <w:t xml:space="preserve">the </w:t>
      </w:r>
      <w:r>
        <w:rPr>
          <w:rFonts w:ascii="Times New Roman" w:hAnsi="Times New Roman"/>
          <w:shd w:val="clear" w:color="auto" w:fill="FFFFFF"/>
          <w:lang w:val="en-US"/>
        </w:rPr>
        <w:t xml:space="preserve">homeless </w:t>
      </w:r>
      <w:r>
        <w:rPr>
          <w:rFonts w:ascii="Times New Roman" w:hAnsi="Times New Roman"/>
          <w:shd w:val="clear" w:color="auto" w:fill="FFFFFF"/>
        </w:rPr>
        <w:t>regardless of place of residence</w:t>
      </w:r>
      <w:r>
        <w:rPr>
          <w:rFonts w:ascii="Times New Roman" w:hAnsi="Times New Roman"/>
          <w:shd w:val="clear" w:color="auto" w:fill="FFFFFF"/>
          <w:lang w:val="en-US"/>
        </w:rPr>
        <w:t>. {When one poet writes}</w:t>
      </w:r>
      <w:r>
        <w:rPr>
          <w:rFonts w:ascii="Times New Roman" w:hAnsi="Times New Roman"/>
          <w:shd w:val="clear" w:color="auto" w:fill="FFFFFF"/>
        </w:rPr>
        <w:t xml:space="preserve"> it is autumn, Lord,</w:t>
      </w:r>
      <w:r>
        <w:rPr>
          <w:rFonts w:ascii="Times New Roman" w:hAnsi="Times New Roman"/>
          <w:shd w:val="clear" w:color="auto" w:fill="FFFFFF"/>
          <w:lang w:val="en-US"/>
        </w:rPr>
        <w:t xml:space="preserve"> and I have no </w:t>
      </w:r>
      <w:r>
        <w:rPr>
          <w:rFonts w:ascii="Times New Roman" w:hAnsi="Times New Roman"/>
          <w:shd w:val="clear" w:color="auto" w:fill="FFFFFF"/>
        </w:rPr>
        <w:t xml:space="preserve">house </w:t>
      </w:r>
      <w:r>
        <w:rPr>
          <w:rFonts w:ascii="Times New Roman" w:hAnsi="Times New Roman"/>
          <w:shd w:val="clear" w:color="auto" w:fill="FFFFFF"/>
          <w:lang w:val="en-US"/>
        </w:rPr>
        <w:t>{</w:t>
      </w:r>
      <w:proofErr w:type="gramStart"/>
      <w:r>
        <w:rPr>
          <w:rFonts w:ascii="Times New Roman" w:hAnsi="Times New Roman"/>
          <w:shd w:val="clear" w:color="auto" w:fill="FFFFFF"/>
          <w:lang w:val="en-US"/>
        </w:rPr>
        <w:t>another</w:t>
      </w:r>
      <w:proofErr w:type="gramEnd"/>
      <w:r>
        <w:rPr>
          <w:rFonts w:ascii="Times New Roman" w:hAnsi="Times New Roman"/>
          <w:shd w:val="clear" w:color="auto" w:fill="FFFFFF"/>
          <w:lang w:val="en-US"/>
        </w:rPr>
        <w:t xml:space="preserve"> replies to him:} who</w:t>
      </w:r>
      <w:r>
        <w:rPr>
          <w:rFonts w:ascii="Times New Roman" w:hAnsi="Times New Roman"/>
          <w:shd w:val="clear" w:color="auto" w:fill="FFFFFF"/>
        </w:rPr>
        <w:t xml:space="preserve">ever has no house now, will never have one. </w:t>
      </w:r>
      <w:r>
        <w:rPr>
          <w:rFonts w:ascii="Times New Roman" w:hAnsi="Times New Roman"/>
          <w:shd w:val="clear" w:color="auto" w:fill="FFFFFF"/>
          <w:lang w:val="en-US"/>
        </w:rPr>
        <w:t xml:space="preserve">{Isn't that why we read and write poems} rejecting everything and choosing poetry as a place on earth given to us by God {because we ask the question} </w:t>
      </w:r>
      <w:r w:rsidR="004E436B">
        <w:rPr>
          <w:rFonts w:ascii="Times New Roman" w:hAnsi="Times New Roman"/>
          <w:shd w:val="clear" w:color="auto" w:fill="FFFFFF"/>
          <w:lang w:val="en-US"/>
        </w:rPr>
        <w:t>is it certain</w:t>
      </w:r>
      <w:r w:rsidR="0045590B">
        <w:rPr>
          <w:rFonts w:ascii="Times New Roman" w:hAnsi="Times New Roman"/>
          <w:shd w:val="clear" w:color="auto" w:fill="FFFFFF"/>
          <w:lang w:val="en-US"/>
        </w:rPr>
        <w:t xml:space="preserve"> that</w:t>
      </w:r>
      <w:r w:rsidR="004E436B">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 </w:t>
      </w:r>
      <w:r>
        <w:rPr>
          <w:rFonts w:ascii="Times New Roman" w:hAnsi="Times New Roman"/>
          <w:shd w:val="clear" w:color="auto" w:fill="FFFFFF"/>
          <w:lang w:val="en-US"/>
        </w:rPr>
        <w:lastRenderedPageBreak/>
        <w:t xml:space="preserve">true poet </w:t>
      </w:r>
      <w:r w:rsidR="0045590B">
        <w:rPr>
          <w:rFonts w:ascii="Times New Roman" w:hAnsi="Times New Roman"/>
          <w:shd w:val="clear" w:color="auto" w:fill="FFFFFF"/>
          <w:lang w:val="en-US"/>
        </w:rPr>
        <w:t xml:space="preserve">occupies </w:t>
      </w:r>
      <w:r>
        <w:rPr>
          <w:rFonts w:ascii="Times New Roman" w:hAnsi="Times New Roman"/>
          <w:shd w:val="clear" w:color="auto" w:fill="FFFFFF"/>
          <w:lang w:val="en-US"/>
        </w:rPr>
        <w:t xml:space="preserve">a place? </w:t>
      </w:r>
      <w:r w:rsidR="0045590B">
        <w:rPr>
          <w:rFonts w:ascii="Times New Roman" w:hAnsi="Times New Roman"/>
          <w:shd w:val="clear" w:color="auto" w:fill="FFFFFF"/>
          <w:lang w:val="en-US"/>
        </w:rPr>
        <w:t xml:space="preserve"> Is he not that which, in the eminent sense of the term</w:t>
      </w:r>
      <w:r>
        <w:rPr>
          <w:rFonts w:ascii="Times New Roman" w:hAnsi="Times New Roman"/>
          <w:shd w:val="clear" w:color="auto" w:fill="FFFFFF"/>
          <w:lang w:val="en-US"/>
        </w:rPr>
        <w:t xml:space="preserve">, </w:t>
      </w:r>
      <w:r>
        <w:rPr>
          <w:rFonts w:ascii="Times New Roman" w:hAnsi="Times New Roman"/>
          <w:i/>
          <w:iCs/>
          <w:shd w:val="clear" w:color="auto" w:fill="FFFFFF"/>
          <w:lang w:val="en-US"/>
        </w:rPr>
        <w:t xml:space="preserve">loses </w:t>
      </w:r>
      <w:r w:rsidR="0045590B">
        <w:rPr>
          <w:rFonts w:ascii="Times New Roman" w:hAnsi="Times New Roman"/>
          <w:i/>
          <w:iCs/>
          <w:shd w:val="clear" w:color="auto" w:fill="FFFFFF"/>
          <w:lang w:val="en-US"/>
        </w:rPr>
        <w:t xml:space="preserve">its </w:t>
      </w:r>
      <w:r>
        <w:rPr>
          <w:rFonts w:ascii="Times New Roman" w:hAnsi="Times New Roman"/>
          <w:i/>
          <w:iCs/>
          <w:shd w:val="clear" w:color="auto" w:fill="FFFFFF"/>
          <w:lang w:val="en-US"/>
        </w:rPr>
        <w:t>place</w:t>
      </w:r>
      <w:r>
        <w:rPr>
          <w:rFonts w:ascii="Times New Roman" w:hAnsi="Times New Roman"/>
          <w:shd w:val="clear" w:color="auto" w:fill="FFFFFF"/>
          <w:lang w:val="en-US"/>
        </w:rPr>
        <w:t xml:space="preserve">, ceases </w:t>
      </w:r>
      <w:r w:rsidR="0045590B">
        <w:rPr>
          <w:rFonts w:ascii="Times New Roman" w:hAnsi="Times New Roman"/>
          <w:shd w:val="clear" w:color="auto" w:fill="FFFFFF"/>
          <w:lang w:val="en-US"/>
        </w:rPr>
        <w:t xml:space="preserve">occupation, precisely, and is thus the very opening </w:t>
      </w:r>
      <w:r>
        <w:rPr>
          <w:rFonts w:ascii="Times New Roman" w:hAnsi="Times New Roman"/>
          <w:shd w:val="clear" w:color="auto" w:fill="FFFFFF"/>
          <w:lang w:val="en-US"/>
        </w:rPr>
        <w:t>of space? {Paradox upon paradox, because that</w:t>
      </w:r>
      <w:r w:rsidR="00594219">
        <w:rPr>
          <w:rFonts w:ascii="Times New Roman" w:hAnsi="Times New Roman"/>
          <w:shd w:val="clear" w:color="auto" w:fill="FFFFFF"/>
          <w:lang w:val="en-US"/>
        </w:rPr>
        <w:t xml:space="preserve"> i</w:t>
      </w:r>
      <w:r>
        <w:rPr>
          <w:rFonts w:ascii="Times New Roman" w:hAnsi="Times New Roman"/>
          <w:shd w:val="clear" w:color="auto" w:fill="FFFFFF"/>
          <w:lang w:val="en-US"/>
        </w:rPr>
        <w:t xml:space="preserve">s how it reveals} a reality that for </w:t>
      </w:r>
      <w:r w:rsidR="0045590B">
        <w:rPr>
          <w:rFonts w:ascii="Times New Roman" w:hAnsi="Times New Roman"/>
          <w:shd w:val="clear" w:color="auto" w:fill="FFFFFF"/>
          <w:lang w:val="en-US"/>
        </w:rPr>
        <w:t xml:space="preserve">the time </w:t>
      </w:r>
      <w:r>
        <w:rPr>
          <w:rFonts w:ascii="Times New Roman" w:hAnsi="Times New Roman"/>
          <w:shd w:val="clear" w:color="auto" w:fill="FFFFFF"/>
          <w:lang w:val="en-US"/>
        </w:rPr>
        <w:t>seems more real, and certainly more worth</w:t>
      </w:r>
      <w:r w:rsidR="0045590B">
        <w:rPr>
          <w:rFonts w:ascii="Times New Roman" w:hAnsi="Times New Roman"/>
          <w:shd w:val="clear" w:color="auto" w:fill="FFFFFF"/>
          <w:lang w:val="en-US"/>
        </w:rPr>
        <w:t>y</w:t>
      </w:r>
      <w:r>
        <w:rPr>
          <w:rFonts w:ascii="Times New Roman" w:hAnsi="Times New Roman"/>
          <w:shd w:val="clear" w:color="auto" w:fill="FFFFFF"/>
          <w:lang w:val="en-US"/>
        </w:rPr>
        <w:t xml:space="preserve"> </w:t>
      </w:r>
      <w:r w:rsidR="0045590B">
        <w:rPr>
          <w:rFonts w:ascii="Times New Roman" w:hAnsi="Times New Roman"/>
          <w:shd w:val="clear" w:color="auto" w:fill="FFFFFF"/>
          <w:lang w:val="en-US"/>
        </w:rPr>
        <w:t xml:space="preserve">to be lived </w:t>
      </w:r>
      <w:r>
        <w:rPr>
          <w:rFonts w:ascii="Times New Roman" w:hAnsi="Times New Roman"/>
          <w:shd w:val="clear" w:color="auto" w:fill="FFFFFF"/>
          <w:lang w:val="en-US"/>
        </w:rPr>
        <w:t xml:space="preserve">in, than the </w:t>
      </w:r>
      <w:r>
        <w:rPr>
          <w:rFonts w:ascii="Times New Roman" w:hAnsi="Times New Roman"/>
          <w:shd w:val="clear" w:color="auto" w:fill="FFFFFF"/>
        </w:rPr>
        <w:t>“</w:t>
      </w:r>
      <w:r>
        <w:rPr>
          <w:rFonts w:ascii="Times New Roman" w:hAnsi="Times New Roman"/>
          <w:shd w:val="clear" w:color="auto" w:fill="FFFFFF"/>
          <w:lang w:val="en-US"/>
        </w:rPr>
        <w:t>real world.</w:t>
      </w:r>
      <w:r>
        <w:rPr>
          <w:rFonts w:ascii="Times New Roman" w:hAnsi="Times New Roman"/>
          <w:shd w:val="clear" w:color="auto" w:fill="FFFFFF"/>
        </w:rPr>
        <w:t>”</w:t>
      </w:r>
    </w:p>
    <w:p w14:paraId="280D66B4"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{My reaction, therefore, is to recognize that} I am </w:t>
      </w:r>
      <w:r>
        <w:rPr>
          <w:rFonts w:ascii="Times New Roman" w:hAnsi="Times New Roman"/>
          <w:shd w:val="clear" w:color="auto" w:fill="FFFFFF"/>
        </w:rPr>
        <w:t>pigeonholed</w:t>
      </w:r>
      <w:r>
        <w:rPr>
          <w:rFonts w:ascii="Times New Roman" w:hAnsi="Times New Roman"/>
          <w:shd w:val="clear" w:color="auto" w:fill="FFFFFF"/>
          <w:lang w:val="en-US"/>
        </w:rPr>
        <w:t xml:space="preserve">, assigned to an (intellectual) </w:t>
      </w:r>
      <w:r>
        <w:rPr>
          <w:rFonts w:ascii="Times New Roman" w:hAnsi="Times New Roman"/>
          <w:shd w:val="clear" w:color="auto" w:fill="FFFFFF"/>
        </w:rPr>
        <w:t>site</w:t>
      </w:r>
      <w:r>
        <w:rPr>
          <w:rFonts w:ascii="Times New Roman" w:hAnsi="Times New Roman"/>
          <w:shd w:val="clear" w:color="auto" w:fill="FFFFFF"/>
          <w:lang w:val="en-US"/>
        </w:rPr>
        <w:t xml:space="preserve">, to a </w:t>
      </w:r>
      <w:r>
        <w:rPr>
          <w:rFonts w:ascii="Times New Roman" w:hAnsi="Times New Roman"/>
          <w:shd w:val="clear" w:color="auto" w:fill="FFFFFF"/>
        </w:rPr>
        <w:t xml:space="preserve">residence in a </w:t>
      </w:r>
      <w:r>
        <w:rPr>
          <w:rFonts w:ascii="Times New Roman" w:hAnsi="Times New Roman"/>
          <w:shd w:val="clear" w:color="auto" w:fill="FFFFFF"/>
          <w:lang w:val="en-US"/>
        </w:rPr>
        <w:t xml:space="preserve">caste (if not </w:t>
      </w:r>
      <w:r>
        <w:rPr>
          <w:rFonts w:ascii="Times New Roman" w:hAnsi="Times New Roman"/>
          <w:shd w:val="clear" w:color="auto" w:fill="FFFFFF"/>
        </w:rPr>
        <w:t xml:space="preserve">in a </w:t>
      </w:r>
      <w:r>
        <w:rPr>
          <w:rFonts w:ascii="Times New Roman" w:hAnsi="Times New Roman"/>
          <w:shd w:val="clear" w:color="auto" w:fill="FFFFFF"/>
          <w:lang w:val="it-IT"/>
        </w:rPr>
        <w:t xml:space="preserve">class). </w:t>
      </w:r>
      <w:r>
        <w:rPr>
          <w:rFonts w:ascii="Times New Roman" w:hAnsi="Times New Roman"/>
          <w:shd w:val="clear" w:color="auto" w:fill="FFFFFF"/>
        </w:rPr>
        <w:t xml:space="preserve">Against which there is only one internal doctrine: that of </w:t>
      </w:r>
      <w:r>
        <w:rPr>
          <w:rFonts w:ascii="Times New Roman" w:hAnsi="Times New Roman"/>
          <w:i/>
          <w:iCs/>
          <w:shd w:val="clear" w:color="auto" w:fill="FFFFFF"/>
        </w:rPr>
        <w:t xml:space="preserve">atopia </w:t>
      </w:r>
      <w:r>
        <w:rPr>
          <w:rFonts w:ascii="Times New Roman" w:hAnsi="Times New Roman"/>
          <w:shd w:val="clear" w:color="auto" w:fill="FFFFFF"/>
        </w:rPr>
        <w:t xml:space="preserve">(of a drifting habitation). </w:t>
      </w:r>
      <w:r>
        <w:rPr>
          <w:rFonts w:ascii="Times New Roman" w:hAnsi="Times New Roman"/>
          <w:shd w:val="clear" w:color="auto" w:fill="FFFFFF"/>
          <w:lang w:val="en-US"/>
        </w:rPr>
        <w:t xml:space="preserve">{With the attraction of the word "drift" comes the risk of ease, so} </w:t>
      </w:r>
      <w:r>
        <w:rPr>
          <w:rFonts w:ascii="Times New Roman" w:hAnsi="Times New Roman"/>
          <w:shd w:val="clear" w:color="auto" w:fill="FFFFFF"/>
        </w:rPr>
        <w:t>therefore I ought to decisively interrupt the drifting or skidding. I would do it if it were possible</w:t>
      </w:r>
      <w:r>
        <w:rPr>
          <w:rFonts w:ascii="Times New Roman" w:hAnsi="Times New Roman"/>
          <w:shd w:val="clear" w:color="auto" w:fill="FFFFFF"/>
          <w:lang w:val="en-US"/>
        </w:rPr>
        <w:t>. ~~~</w:t>
      </w:r>
    </w:p>
    <w:p w14:paraId="2529D1CC" w14:textId="59217562"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 is a constant </w:t>
      </w:r>
      <w:r>
        <w:rPr>
          <w:rFonts w:ascii="Times New Roman" w:hAnsi="Times New Roman"/>
          <w:shd w:val="clear" w:color="auto" w:fill="FFFFFF"/>
        </w:rPr>
        <w:t>skidding</w:t>
      </w:r>
      <w:r>
        <w:rPr>
          <w:rFonts w:ascii="Times New Roman" w:hAnsi="Times New Roman"/>
          <w:shd w:val="clear" w:color="auto" w:fill="FFFFFF"/>
          <w:lang w:val="en-US"/>
        </w:rPr>
        <w:t xml:space="preserve">: from the sense, from the self, from the stability of the ego. This is why literature does not allow the drift to be </w:t>
      </w:r>
      <w:r>
        <w:rPr>
          <w:rFonts w:ascii="Times New Roman" w:hAnsi="Times New Roman"/>
          <w:shd w:val="clear" w:color="auto" w:fill="FFFFFF"/>
        </w:rPr>
        <w:t>interrupted</w:t>
      </w:r>
      <w:r>
        <w:rPr>
          <w:rFonts w:ascii="Times New Roman" w:hAnsi="Times New Roman"/>
          <w:shd w:val="clear" w:color="auto" w:fill="FFFFFF"/>
          <w:lang w:val="en-US"/>
        </w:rPr>
        <w:t>, because it displaces the literal from the literary. Isn't the lack of a guaranteed place also a result of my</w:t>
      </w:r>
      <w:r>
        <w:rPr>
          <w:rFonts w:ascii="Times New Roman" w:hAnsi="Times New Roman"/>
          <w:shd w:val="clear" w:color="auto" w:fill="FFFFFF"/>
        </w:rPr>
        <w:t xml:space="preserve"> formative development</w:t>
      </w:r>
      <w:r>
        <w:rPr>
          <w:rFonts w:ascii="Times New Roman" w:hAnsi="Times New Roman"/>
          <w:shd w:val="clear" w:color="auto" w:fill="FFFFFF"/>
          <w:lang w:val="en-US"/>
        </w:rPr>
        <w:t xml:space="preserve">? The extensive insertion between the "~" symbols is made of only </w:t>
      </w:r>
      <w:r>
        <w:rPr>
          <w:rFonts w:ascii="Times New Roman" w:hAnsi="Times New Roman"/>
          <w:shd w:val="clear" w:color="auto" w:fill="FFFFFF"/>
        </w:rPr>
        <w:t>battered</w:t>
      </w:r>
      <w:r>
        <w:rPr>
          <w:rFonts w:ascii="Times New Roman" w:hAnsi="Times New Roman"/>
          <w:shd w:val="clear" w:color="auto" w:fill="FFFFFF"/>
          <w:lang w:val="en-US"/>
        </w:rPr>
        <w:t xml:space="preserve"> (but not garbled) quotes. In alphabetical order (so as not to impose an </w:t>
      </w:r>
      <w:r>
        <w:rPr>
          <w:rFonts w:ascii="Times New Roman" w:hAnsi="Times New Roman"/>
          <w:i/>
          <w:iCs/>
          <w:shd w:val="clear" w:color="auto" w:fill="FFFFFF"/>
          <w:lang w:val="en-US"/>
        </w:rPr>
        <w:t>out</w:t>
      </w:r>
      <w:r>
        <w:rPr>
          <w:rFonts w:ascii="Times New Roman" w:hAnsi="Times New Roman"/>
          <w:i/>
          <w:iCs/>
          <w:shd w:val="clear" w:color="auto" w:fill="FFFFFF"/>
        </w:rPr>
        <w:t>-</w:t>
      </w:r>
      <w:r>
        <w:rPr>
          <w:rFonts w:ascii="Times New Roman" w:hAnsi="Times New Roman"/>
          <w:i/>
          <w:iCs/>
          <w:shd w:val="clear" w:color="auto" w:fill="FFFFFF"/>
          <w:lang w:val="en-US"/>
        </w:rPr>
        <w:t>of</w:t>
      </w:r>
      <w:r>
        <w:rPr>
          <w:rFonts w:ascii="Times New Roman" w:hAnsi="Times New Roman"/>
          <w:i/>
          <w:iCs/>
          <w:shd w:val="clear" w:color="auto" w:fill="FFFFFF"/>
        </w:rPr>
        <w:t>-</w:t>
      </w:r>
      <w:r>
        <w:rPr>
          <w:rFonts w:ascii="Times New Roman" w:hAnsi="Times New Roman"/>
          <w:i/>
          <w:iCs/>
          <w:shd w:val="clear" w:color="auto" w:fill="FFFFFF"/>
          <w:lang w:val="en-US"/>
        </w:rPr>
        <w:t>place</w:t>
      </w:r>
      <w:r>
        <w:rPr>
          <w:rFonts w:ascii="Times New Roman" w:hAnsi="Times New Roman"/>
          <w:shd w:val="clear" w:color="auto" w:fill="FFFFFF"/>
          <w:lang w:val="en-US"/>
        </w:rPr>
        <w:t xml:space="preserve"> order): Roland Barthes writing about himself in the third person (translated by Tomasz Swoboda</w:t>
      </w:r>
      <w:r>
        <w:rPr>
          <w:rFonts w:ascii="Times New Roman" w:hAnsi="Times New Roman"/>
          <w:shd w:val="clear" w:color="auto" w:fill="FFFFFF"/>
        </w:rPr>
        <w:t xml:space="preserve"> into Polish and Richard Howard into English</w:t>
      </w:r>
      <w:r w:rsidRPr="00A434F6">
        <w:rPr>
          <w:rFonts w:ascii="Times New Roman" w:hAnsi="Times New Roman"/>
          <w:shd w:val="clear" w:color="auto" w:fill="FFFFFF"/>
          <w:lang w:val="en-US"/>
        </w:rPr>
        <w:t>), Jacques Derrida</w:t>
      </w:r>
      <w:r w:rsidR="005502C3">
        <w:rPr>
          <w:rFonts w:ascii="Times New Roman" w:hAnsi="Times New Roman"/>
          <w:shd w:val="clear" w:color="auto" w:fill="FFFFFF"/>
          <w:lang w:val="en-US"/>
        </w:rPr>
        <w:t xml:space="preserve"> (translated by David Wills)</w:t>
      </w:r>
      <w:r w:rsidRPr="00A434F6">
        <w:rPr>
          <w:rFonts w:ascii="Times New Roman" w:hAnsi="Times New Roman"/>
          <w:shd w:val="clear" w:color="auto" w:fill="FFFFFF"/>
          <w:lang w:val="en-US"/>
        </w:rPr>
        <w:t xml:space="preserve">, Emmanuel </w:t>
      </w:r>
      <w:proofErr w:type="spellStart"/>
      <w:r w:rsidRPr="00A434F6">
        <w:rPr>
          <w:rFonts w:ascii="Times New Roman" w:hAnsi="Times New Roman"/>
          <w:shd w:val="clear" w:color="auto" w:fill="FFFFFF"/>
          <w:lang w:val="en-US"/>
        </w:rPr>
        <w:t>Lé</w:t>
      </w:r>
      <w:r>
        <w:rPr>
          <w:rFonts w:ascii="Times New Roman" w:hAnsi="Times New Roman"/>
          <w:shd w:val="clear" w:color="auto" w:fill="FFFFFF"/>
          <w:lang w:val="en-US"/>
        </w:rPr>
        <w:t>vinas</w:t>
      </w:r>
      <w:proofErr w:type="spellEnd"/>
      <w:r>
        <w:rPr>
          <w:rFonts w:ascii="Times New Roman" w:hAnsi="Times New Roman"/>
          <w:shd w:val="clear" w:color="auto" w:fill="FFFFFF"/>
          <w:lang w:val="en-US"/>
        </w:rPr>
        <w:t xml:space="preserve"> (translated by </w:t>
      </w:r>
      <w:proofErr w:type="spellStart"/>
      <w:r>
        <w:rPr>
          <w:rFonts w:ascii="Times New Roman" w:hAnsi="Times New Roman"/>
          <w:shd w:val="clear" w:color="auto" w:fill="FFFFFF"/>
          <w:lang w:val="en-US"/>
        </w:rPr>
        <w:t>Janusz</w:t>
      </w:r>
      <w:proofErr w:type="spellEnd"/>
      <w:r>
        <w:rPr>
          <w:rFonts w:ascii="Times New Roman" w:hAnsi="Times New Roman"/>
          <w:shd w:val="clear" w:color="auto" w:fill="FFFFFF"/>
          <w:lang w:val="en-US"/>
        </w:rPr>
        <w:t xml:space="preserve"> </w:t>
      </w:r>
      <w:proofErr w:type="spellStart"/>
      <w:r>
        <w:rPr>
          <w:rFonts w:ascii="Times New Roman" w:hAnsi="Times New Roman"/>
          <w:shd w:val="clear" w:color="auto" w:fill="FFFFFF"/>
          <w:lang w:val="en-US"/>
        </w:rPr>
        <w:t>Marga</w:t>
      </w:r>
      <w:proofErr w:type="spellEnd"/>
      <w:r>
        <w:rPr>
          <w:rFonts w:ascii="Times New Roman" w:hAnsi="Times New Roman"/>
          <w:shd w:val="clear" w:color="auto" w:fill="FFFFFF"/>
        </w:rPr>
        <w:t>ń</w:t>
      </w:r>
      <w:r>
        <w:rPr>
          <w:rFonts w:ascii="Times New Roman" w:hAnsi="Times New Roman"/>
          <w:shd w:val="clear" w:color="auto" w:fill="FFFFFF"/>
          <w:lang w:val="en-US"/>
        </w:rPr>
        <w:t>ski</w:t>
      </w:r>
      <w:r w:rsidR="0045590B">
        <w:rPr>
          <w:rFonts w:ascii="Times New Roman" w:hAnsi="Times New Roman"/>
          <w:shd w:val="clear" w:color="auto" w:fill="FFFFFF"/>
          <w:lang w:val="en-US"/>
        </w:rPr>
        <w:t xml:space="preserve"> into Polish and Michael B. Smith into English</w:t>
      </w:r>
      <w:r>
        <w:rPr>
          <w:rFonts w:ascii="Times New Roman" w:hAnsi="Times New Roman"/>
          <w:shd w:val="clear" w:color="auto" w:fill="FFFFFF"/>
          <w:lang w:val="en-US"/>
        </w:rPr>
        <w:t xml:space="preserve">), J. Hillis Miller, Reiner Maria Rilke (translated by Tomasz </w:t>
      </w:r>
      <w:proofErr w:type="spellStart"/>
      <w:r>
        <w:rPr>
          <w:rFonts w:ascii="Times New Roman" w:hAnsi="Times New Roman"/>
          <w:shd w:val="clear" w:color="auto" w:fill="FFFFFF"/>
          <w:lang w:val="en-US"/>
        </w:rPr>
        <w:t>Jastrun</w:t>
      </w:r>
      <w:proofErr w:type="spellEnd"/>
      <w:r>
        <w:rPr>
          <w:rFonts w:ascii="Times New Roman" w:hAnsi="Times New Roman"/>
          <w:shd w:val="clear" w:color="auto" w:fill="FFFFFF"/>
        </w:rPr>
        <w:t xml:space="preserve"> into Polish and Stephen Mitchell into English</w:t>
      </w:r>
      <w:r>
        <w:rPr>
          <w:rFonts w:ascii="Times New Roman" w:hAnsi="Times New Roman"/>
          <w:shd w:val="clear" w:color="auto" w:fill="FFFFFF"/>
          <w:lang w:val="en-US"/>
        </w:rPr>
        <w:t xml:space="preserve">), Eugeniusz </w:t>
      </w:r>
      <w:proofErr w:type="spellStart"/>
      <w:r>
        <w:rPr>
          <w:rFonts w:ascii="Times New Roman" w:hAnsi="Times New Roman"/>
          <w:shd w:val="clear" w:color="auto" w:fill="FFFFFF"/>
          <w:lang w:val="en-US"/>
        </w:rPr>
        <w:t>Tkaczyszyn-Dycki</w:t>
      </w:r>
      <w:proofErr w:type="spellEnd"/>
      <w:r>
        <w:rPr>
          <w:rFonts w:ascii="Times New Roman" w:hAnsi="Times New Roman"/>
          <w:shd w:val="clear" w:color="auto" w:fill="FFFFFF"/>
          <w:lang w:val="en-US"/>
        </w:rPr>
        <w:t xml:space="preserve"> (born, after all, on the Polish-Ukrainian borderland, declaring as the first language the non-existent dialect in the written variant).</w:t>
      </w: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6432" behindDoc="0" locked="0" layoutInCell="1" allowOverlap="1" wp14:anchorId="1DFEC894" wp14:editId="526184BF">
                <wp:simplePos x="0" y="0"/>
                <wp:positionH relativeFrom="margin">
                  <wp:posOffset>4866309</wp:posOffset>
                </wp:positionH>
                <wp:positionV relativeFrom="line">
                  <wp:posOffset>212863</wp:posOffset>
                </wp:positionV>
                <wp:extent cx="1453541" cy="1321418"/>
                <wp:effectExtent l="0" t="0" r="0" b="0"/>
                <wp:wrapSquare wrapText="bothSides" distT="57150" distB="57150" distL="57150" distR="57150"/>
                <wp:docPr id="1073741831" name="officeArt object" descr="Text Box 9"/>
                <wp:cNvGraphicFramePr/>
                <a:graphic xmlns:a="http://schemas.openxmlformats.org/drawingml/2006/main">
                  <a:graphicData uri="http://schemas.microsoft.com/office/word/2010/wordprocessingShape">
                    <wps:wsp>
                      <wps:cNvSpPr txBox="1"/>
                      <wps:spPr>
                        <a:xfrm>
                          <a:off x="0" y="0"/>
                          <a:ext cx="1453541" cy="1321418"/>
                        </a:xfrm>
                        <a:prstGeom prst="rect">
                          <a:avLst/>
                        </a:prstGeom>
                        <a:solidFill>
                          <a:srgbClr val="FFFFFF"/>
                        </a:solidFill>
                        <a:ln w="6350" cap="flat">
                          <a:solidFill>
                            <a:srgbClr val="000000"/>
                          </a:solidFill>
                          <a:prstDash val="solid"/>
                          <a:round/>
                        </a:ln>
                        <a:effectLst/>
                      </wps:spPr>
                      <wps:txbx>
                        <w:txbxContent>
                          <w:p w14:paraId="1C23EA53"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00000"/>
                                <w:lang w:val="en-US"/>
                                <w14:textOutline w14:w="12700" w14:cap="flat" w14:cmpd="sng" w14:algn="ctr">
                                  <w14:noFill/>
                                  <w14:prstDash w14:val="solid"/>
                                  <w14:miter w14:lim="400000"/>
                                </w14:textOutline>
                              </w:rPr>
                              <w:t>Kolin</w:t>
                            </w:r>
                            <w:proofErr w:type="spellEnd"/>
                            <w:r>
                              <w:rPr>
                                <w:rFonts w:ascii="Calibri" w:hAnsi="Calibri"/>
                                <w:u w:color="000000"/>
                                <w:lang w:val="en-US"/>
                                <w14:textOutline w14:w="12700" w14:cap="flat" w14:cmpd="sng" w14:algn="ctr">
                                  <w14:noFill/>
                                  <w14:prstDash w14:val="solid"/>
                                  <w14:miter w14:lim="400000"/>
                                </w14:textOutline>
                              </w:rPr>
                              <w:t>, the fence around the cow pasture is made of old tires.</w:t>
                            </w:r>
                          </w:p>
                          <w:p w14:paraId="28E12388"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01CE6C8"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They’re motionless.</w:t>
                            </w:r>
                          </w:p>
                        </w:txbxContent>
                      </wps:txbx>
                      <wps:bodyPr wrap="square" lIns="45718" tIns="45718" rIns="45718" bIns="45718" numCol="1" anchor="t">
                        <a:noAutofit/>
                      </wps:bodyPr>
                    </wps:wsp>
                  </a:graphicData>
                </a:graphic>
              </wp:anchor>
            </w:drawing>
          </mc:Choice>
          <mc:Fallback>
            <w:pict>
              <v:shape w14:anchorId="1DFEC894" id="_x0000_s1032" type="#_x0000_t202" alt="Text Box 9" style="position:absolute;left:0;text-align:left;margin-left:383.15pt;margin-top:16.75pt;width:114.45pt;height:104.05pt;z-index:25166643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T4wEAAN8DAAAOAAAAZHJzL2Uyb0RvYy54bWysU9uO0zAQfUfiHyy/0yS9LKuo6Qq2KkJC&#10;gLTsBziO3VhyPMZ2mvTvGTulzbI8IfzgeMbjM2fOTLYPY6fJSTivwFS0WOSUCMOhUeZY0ecfh3f3&#10;lPjATMM0GFHRs/D0Yff2zXawpVhCC7oRjiCI8eVgK9qGYMss87wVHfMLsMLgpQTXsYCmO2aNYwOi&#10;dzpb5vldNoBrrAMuvEfvfrqku4QvpeDhm5ReBKIritxC2l3a67hnuy0rj47ZVvELDfYPLDqmDCa9&#10;Qu1ZYKR36hVUp7gDDzIsOHQZSKm4SDVgNUX+RzVPLbMi1YLieHuVyf8/WP719GS/OxLGjzBiA6Mg&#10;g/WlR2esZ5Sui19kSvAeJTxfZRNjIDw+Wm9Wm3VBCce7YrUs1sV9xMluz63z4ZOAjsRDRR32JcnF&#10;Tl98mEJ/h8RsHrRqDkrrZLhj/agdOTHs4SGtC/qLMG3IUNG71QY5coajJDWbkrwI83O0PK2/oUU2&#10;e+bbKWtCiGGsdNCbZmKsTXSINGWXMm7SxVMY65GoBlnFt9FTQ3NGtQccuIr6nz1zghL92WBH15v3&#10;KBsJc8PNjXpumL57BNQDVWeGt4AjPRVr4EMfQKqk6i0ldiMaOEWpL5eJj2M6t1PU7b/c/QIAAP//&#10;AwBQSwMEFAAGAAgAAAAhAIzWiLnhAAAACgEAAA8AAABkcnMvZG93bnJldi54bWxMj8FOwzAQRO9I&#10;/IO1SNyo04SGJsSpKiQQF5AIreC4jU0cYa9D7LTh7zEnOK7maeZttZmtYUc1+t6RgOUiAaaodbKn&#10;TsDu9f5qDcwHJInGkRLwrTxs6vOzCkvpTvSijk3oWCwhX6IAHcJQcu5brSz6hRsUxezDjRZDPMeO&#10;yxFPsdwaniZJzi32FBc0DupOq/azmayAfdaYr+enYje9ObS6eHjchv5diMuLeXsLLKg5/MHwqx/V&#10;oY5OBzeR9MwIuMnzLKICsmwFLAJFsUqBHQSk18sceF3x/y/UPwAAAP//AwBQSwECLQAUAAYACAAA&#10;ACEAtoM4kv4AAADhAQAAEwAAAAAAAAAAAAAAAAAAAAAAW0NvbnRlbnRfVHlwZXNdLnhtbFBLAQIt&#10;ABQABgAIAAAAIQA4/SH/1gAAAJQBAAALAAAAAAAAAAAAAAAAAC8BAABfcmVscy8ucmVsc1BLAQIt&#10;ABQABgAIAAAAIQCrN/ZT4wEAAN8DAAAOAAAAAAAAAAAAAAAAAC4CAABkcnMvZTJvRG9jLnhtbFBL&#10;AQItABQABgAIAAAAIQCM1oi54QAAAAoBAAAPAAAAAAAAAAAAAAAAAD0EAABkcnMvZG93bnJldi54&#10;bWxQSwUGAAAAAAQABADzAAAASwUAAAAA&#10;" strokeweight=".5pt">
                <v:stroke joinstyle="round"/>
                <v:textbox inset="1.2699mm,1.2699mm,1.2699mm,1.2699mm">
                  <w:txbxContent>
                    <w:p w14:paraId="1C23EA53"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 xml:space="preserve">Near </w:t>
                      </w:r>
                      <w:proofErr w:type="spellStart"/>
                      <w:r>
                        <w:rPr>
                          <w:rFonts w:ascii="Calibri" w:hAnsi="Calibri"/>
                          <w:u w:color="000000"/>
                          <w:lang w:val="en-US"/>
                          <w14:textOutline w14:w="12700" w14:cap="flat" w14:cmpd="sng" w14:algn="ctr">
                            <w14:noFill/>
                            <w14:prstDash w14:val="solid"/>
                            <w14:miter w14:lim="400000"/>
                          </w14:textOutline>
                        </w:rPr>
                        <w:t>Kolin</w:t>
                      </w:r>
                      <w:proofErr w:type="spellEnd"/>
                      <w:r>
                        <w:rPr>
                          <w:rFonts w:ascii="Calibri" w:hAnsi="Calibri"/>
                          <w:u w:color="000000"/>
                          <w:lang w:val="en-US"/>
                          <w14:textOutline w14:w="12700" w14:cap="flat" w14:cmpd="sng" w14:algn="ctr">
                            <w14:noFill/>
                            <w14:prstDash w14:val="solid"/>
                            <w14:miter w14:lim="400000"/>
                          </w14:textOutline>
                        </w:rPr>
                        <w:t>, the fence around the cow pasture is made of old tires.</w:t>
                      </w:r>
                    </w:p>
                    <w:p w14:paraId="28E12388"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601CE6C8" w14:textId="77777777"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They’re motionless.</w:t>
                      </w:r>
                    </w:p>
                  </w:txbxContent>
                </v:textbox>
                <w10:wrap type="square" anchorx="margin" anchory="line"/>
              </v:shape>
            </w:pict>
          </mc:Fallback>
        </mc:AlternateContent>
      </w:r>
    </w:p>
    <w:p w14:paraId="506240BF" w14:textId="1A3B5C8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apprenticed with them and many others</w:t>
      </w:r>
      <w:r w:rsidR="00D444E2">
        <w:rPr>
          <w:rFonts w:ascii="Times New Roman" w:hAnsi="Times New Roman"/>
          <w:shd w:val="clear" w:color="auto" w:fill="FFFFFF"/>
          <w:lang w:val="en-US"/>
        </w:rPr>
        <w:t>;</w:t>
      </w:r>
      <w:r>
        <w:rPr>
          <w:rFonts w:ascii="Times New Roman" w:hAnsi="Times New Roman"/>
          <w:shd w:val="clear" w:color="auto" w:fill="FFFFFF"/>
          <w:lang w:val="en-US"/>
        </w:rPr>
        <w:t xml:space="preserve"> from them and many others I </w:t>
      </w:r>
      <w:r w:rsidR="00794CD4">
        <w:rPr>
          <w:rFonts w:ascii="Times New Roman" w:hAnsi="Times New Roman" w:hint="cs"/>
          <w:shd w:val="clear" w:color="auto" w:fill="FFFFFF"/>
        </w:rPr>
        <w:t xml:space="preserve">took the idea of </w:t>
      </w:r>
      <w:r>
        <w:rPr>
          <w:rFonts w:ascii="Times New Roman" w:hAnsi="Times New Roman"/>
          <w:shd w:val="clear" w:color="auto" w:fill="FFFFFF"/>
          <w:lang w:val="en-US"/>
        </w:rPr>
        <w:t xml:space="preserve">inherent homelessness—that this is the nature of language and literature, that a considerable dose of ideas can be well accommodated in this sense of uninhabitability. Even if some of these names are no longer fashionable, even if their </w:t>
      </w:r>
      <w:r>
        <w:rPr>
          <w:rFonts w:ascii="Times New Roman" w:hAnsi="Times New Roman"/>
          <w:i/>
          <w:iCs/>
          <w:shd w:val="clear" w:color="auto" w:fill="FFFFFF"/>
          <w:lang w:val="en-US"/>
        </w:rPr>
        <w:t>place</w:t>
      </w:r>
      <w:r>
        <w:rPr>
          <w:rFonts w:ascii="Times New Roman" w:hAnsi="Times New Roman"/>
          <w:shd w:val="clear" w:color="auto" w:fill="FFFFFF"/>
        </w:rPr>
        <w:t xml:space="preserve"> has been</w:t>
      </w:r>
      <w:r>
        <w:rPr>
          <w:rFonts w:ascii="Times New Roman" w:hAnsi="Times New Roman"/>
          <w:shd w:val="clear" w:color="auto" w:fill="FFFFFF"/>
          <w:lang w:val="en-US"/>
        </w:rPr>
        <w:t xml:space="preserve"> taken by writers who </w:t>
      </w:r>
      <w:r>
        <w:rPr>
          <w:rFonts w:ascii="Times New Roman" w:hAnsi="Times New Roman"/>
          <w:shd w:val="clear" w:color="auto" w:fill="FFFFFF"/>
        </w:rPr>
        <w:t xml:space="preserve">are </w:t>
      </w:r>
      <w:r>
        <w:rPr>
          <w:rFonts w:ascii="Times New Roman" w:hAnsi="Times New Roman"/>
          <w:shd w:val="clear" w:color="auto" w:fill="FFFFFF"/>
          <w:lang w:val="en-US"/>
        </w:rPr>
        <w:t xml:space="preserve">very often </w:t>
      </w:r>
      <w:r>
        <w:rPr>
          <w:rFonts w:ascii="Times New Roman" w:hAnsi="Times New Roman"/>
          <w:i/>
          <w:iCs/>
          <w:shd w:val="clear" w:color="auto" w:fill="FFFFFF"/>
        </w:rPr>
        <w:t>situated</w:t>
      </w:r>
      <w:r>
        <w:rPr>
          <w:rFonts w:ascii="Times New Roman" w:hAnsi="Times New Roman"/>
          <w:shd w:val="clear" w:color="auto" w:fill="FFFFFF"/>
        </w:rPr>
        <w:t xml:space="preserve"> in opposition to </w:t>
      </w:r>
      <w:r>
        <w:rPr>
          <w:rFonts w:ascii="Times New Roman" w:hAnsi="Times New Roman"/>
          <w:shd w:val="clear" w:color="auto" w:fill="FFFFFF"/>
          <w:lang w:val="en-US"/>
        </w:rPr>
        <w:t xml:space="preserve">those mentioned above, </w:t>
      </w:r>
      <w:r>
        <w:rPr>
          <w:rFonts w:ascii="Times New Roman" w:hAnsi="Times New Roman"/>
          <w:shd w:val="clear" w:color="auto" w:fill="FFFFFF"/>
        </w:rPr>
        <w:t>it</w:t>
      </w:r>
      <w:r>
        <w:rPr>
          <w:rFonts w:ascii="Times New Roman" w:hAnsi="Times New Roman"/>
          <w:shd w:val="clear" w:color="auto" w:fill="FFFFFF"/>
          <w:lang w:val="en-US"/>
        </w:rPr>
        <w:t xml:space="preserve"> will not change the fact that they co-created my intellectual </w:t>
      </w:r>
      <w:r>
        <w:rPr>
          <w:rFonts w:ascii="Times New Roman" w:hAnsi="Times New Roman"/>
          <w:shd w:val="clear" w:color="auto" w:fill="FFFFFF"/>
        </w:rPr>
        <w:t>development.</w:t>
      </w:r>
    </w:p>
    <w:p w14:paraId="645ABDB8" w14:textId="04488821"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could say that I don't want to accept their theses too quickly. I could say that I</w:t>
      </w:r>
      <w:r>
        <w:rPr>
          <w:rFonts w:ascii="Times New Roman" w:hAnsi="Times New Roman"/>
          <w:shd w:val="clear" w:color="auto" w:fill="FFFFFF"/>
        </w:rPr>
        <w:t>’m not in a position to refuse them.</w:t>
      </w:r>
      <w:r>
        <w:rPr>
          <w:rFonts w:ascii="Times New Roman" w:hAnsi="Times New Roman"/>
          <w:shd w:val="clear" w:color="auto" w:fill="FFFFFF"/>
          <w:lang w:val="en-US"/>
        </w:rPr>
        <w:t xml:space="preserve"> But does that explain it all? Is it enough to </w:t>
      </w:r>
      <w:r>
        <w:rPr>
          <w:rFonts w:ascii="Times New Roman" w:hAnsi="Times New Roman"/>
          <w:shd w:val="clear" w:color="auto" w:fill="FFFFFF"/>
        </w:rPr>
        <w:t xml:space="preserve">disclose </w:t>
      </w:r>
      <w:r w:rsidR="00AE075A">
        <w:rPr>
          <w:rFonts w:ascii="Times New Roman" w:hAnsi="Times New Roman" w:hint="cs"/>
          <w:shd w:val="clear" w:color="auto" w:fill="FFFFFF"/>
        </w:rPr>
        <w:t xml:space="preserve">the names of </w:t>
      </w:r>
      <w:r w:rsidR="00D444E2">
        <w:rPr>
          <w:rFonts w:ascii="Times New Roman" w:hAnsi="Times New Roman" w:hint="cs"/>
          <w:shd w:val="clear" w:color="auto" w:fill="FFFFFF"/>
        </w:rPr>
        <w:t xml:space="preserve">those </w:t>
      </w:r>
      <w:r>
        <w:rPr>
          <w:rFonts w:ascii="Times New Roman" w:hAnsi="Times New Roman"/>
          <w:shd w:val="clear" w:color="auto" w:fill="FFFFFF"/>
          <w:lang w:val="en-US"/>
        </w:rPr>
        <w:t xml:space="preserve">six </w:t>
      </w:r>
      <w:r w:rsidR="00AE075A">
        <w:rPr>
          <w:rFonts w:ascii="Times New Roman" w:hAnsi="Times New Roman"/>
          <w:shd w:val="clear" w:color="auto" w:fill="FFFFFF"/>
          <w:lang w:val="en-US"/>
        </w:rPr>
        <w:t xml:space="preserve">theorists </w:t>
      </w:r>
      <w:r>
        <w:rPr>
          <w:rFonts w:ascii="Times New Roman" w:hAnsi="Times New Roman"/>
          <w:shd w:val="clear" w:color="auto" w:fill="FFFFFF"/>
          <w:lang w:val="en-US"/>
        </w:rPr>
        <w:t xml:space="preserve">that might as well </w:t>
      </w:r>
      <w:r>
        <w:rPr>
          <w:rFonts w:ascii="Times New Roman" w:hAnsi="Times New Roman"/>
          <w:shd w:val="clear" w:color="auto" w:fill="FFFFFF"/>
        </w:rPr>
        <w:t xml:space="preserve">have </w:t>
      </w:r>
      <w:r>
        <w:rPr>
          <w:rFonts w:ascii="Times New Roman" w:hAnsi="Times New Roman"/>
          <w:shd w:val="clear" w:color="auto" w:fill="FFFFFF"/>
          <w:lang w:val="en-US"/>
        </w:rPr>
        <w:t>remain</w:t>
      </w:r>
      <w:r>
        <w:rPr>
          <w:rFonts w:ascii="Times New Roman" w:hAnsi="Times New Roman"/>
          <w:shd w:val="clear" w:color="auto" w:fill="FFFFFF"/>
        </w:rPr>
        <w:t>ed</w:t>
      </w:r>
      <w:r>
        <w:rPr>
          <w:rFonts w:ascii="Times New Roman" w:hAnsi="Times New Roman"/>
          <w:shd w:val="clear" w:color="auto" w:fill="FFFFFF"/>
          <w:lang w:val="en-US"/>
        </w:rPr>
        <w:t xml:space="preserve"> secret</w:t>
      </w:r>
      <w:r w:rsidR="00794CD4">
        <w:rPr>
          <w:rFonts w:ascii="Times New Roman" w:hAnsi="Times New Roman"/>
          <w:shd w:val="clear" w:color="auto" w:fill="FFFFFF"/>
          <w:lang w:val="en-US"/>
        </w:rPr>
        <w:t xml:space="preserve"> (as </w:t>
      </w:r>
      <w:r w:rsidR="00AE075A">
        <w:rPr>
          <w:rFonts w:ascii="Times New Roman" w:hAnsi="Times New Roman"/>
          <w:shd w:val="clear" w:color="auto" w:fill="FFFFFF"/>
          <w:lang w:val="en-US"/>
        </w:rPr>
        <w:t xml:space="preserve">do </w:t>
      </w:r>
      <w:r w:rsidR="00794CD4">
        <w:rPr>
          <w:rFonts w:ascii="Times New Roman" w:hAnsi="Times New Roman"/>
          <w:shd w:val="clear" w:color="auto" w:fill="FFFFFF"/>
          <w:lang w:val="en-US"/>
        </w:rPr>
        <w:t>some other</w:t>
      </w:r>
      <w:r w:rsidR="00D444E2">
        <w:rPr>
          <w:rFonts w:ascii="Times New Roman" w:hAnsi="Times New Roman"/>
          <w:shd w:val="clear" w:color="auto" w:fill="FFFFFF"/>
          <w:lang w:val="en-US"/>
        </w:rPr>
        <w:t>s</w:t>
      </w:r>
      <w:r w:rsidR="00794CD4">
        <w:rPr>
          <w:rFonts w:ascii="Times New Roman" w:hAnsi="Times New Roman"/>
          <w:shd w:val="clear" w:color="auto" w:fill="FFFFFF"/>
          <w:lang w:val="en-US"/>
        </w:rPr>
        <w:t xml:space="preserve"> in this text)</w:t>
      </w:r>
      <w:r>
        <w:rPr>
          <w:rFonts w:ascii="Times New Roman" w:hAnsi="Times New Roman"/>
          <w:shd w:val="clear" w:color="auto" w:fill="FFFFFF"/>
          <w:lang w:val="en-US"/>
        </w:rPr>
        <w:t xml:space="preserve">, to reveal six cards from the covered deck, to </w:t>
      </w:r>
      <w:r>
        <w:rPr>
          <w:rFonts w:ascii="Times New Roman" w:hAnsi="Times New Roman"/>
          <w:shd w:val="clear" w:color="auto" w:fill="FFFFFF"/>
        </w:rPr>
        <w:t>learn</w:t>
      </w:r>
      <w:r>
        <w:rPr>
          <w:rFonts w:ascii="Times New Roman" w:hAnsi="Times New Roman"/>
          <w:shd w:val="clear" w:color="auto" w:fill="FFFFFF"/>
          <w:lang w:val="en-US"/>
        </w:rPr>
        <w:t xml:space="preserve"> the arrangement of all the others? Maybe. </w:t>
      </w:r>
      <w:r>
        <w:rPr>
          <w:rFonts w:ascii="Times New Roman" w:hAnsi="Times New Roman"/>
          <w:shd w:val="clear" w:color="auto" w:fill="FFFFFF"/>
        </w:rPr>
        <w:t>Or</w:t>
      </w:r>
      <w:r>
        <w:rPr>
          <w:rFonts w:ascii="Times New Roman" w:hAnsi="Times New Roman"/>
          <w:shd w:val="clear" w:color="auto" w:fill="FFFFFF"/>
          <w:lang w:val="en-US"/>
        </w:rPr>
        <w:t xml:space="preserve"> perhaps I need to look for answers in yet another language.</w:t>
      </w:r>
    </w:p>
    <w:p w14:paraId="082D2FFD"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κοσμος ==||==</w:t>
      </w:r>
    </w:p>
    <w:p w14:paraId="48969EDA"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Again: why?</w:t>
      </w:r>
    </w:p>
    <w:p w14:paraId="5558F5E6"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Why did I decide to write about this place?</w:t>
      </w:r>
    </w:p>
    <w:p w14:paraId="50DE5730"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lastRenderedPageBreak/>
        <w:t>And why like this? Why about its precarity?</w:t>
      </w:r>
    </w:p>
    <w:p w14:paraId="7CC3B615"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What is my location?</w:t>
      </w:r>
    </w:p>
    <w:p w14:paraId="53E82963" w14:textId="77777777" w:rsidR="00AE075A"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hAnsi="Times New Roman"/>
          <w:shd w:val="clear" w:color="auto" w:fill="FFFFFF"/>
          <w:lang w:val="en-US"/>
        </w:rPr>
      </w:pPr>
      <w:r>
        <w:rPr>
          <w:rFonts w:ascii="Times New Roman" w:hAnsi="Times New Roman"/>
          <w:shd w:val="clear" w:color="auto" w:fill="FFFFFF"/>
          <w:lang w:val="en-US"/>
        </w:rPr>
        <w:t xml:space="preserve">After all, at the appropriate level of generality or metaphorization, I could say and write anything. Every bon mot </w:t>
      </w:r>
      <w:r>
        <w:rPr>
          <w:rFonts w:ascii="Times New Roman" w:hAnsi="Times New Roman"/>
          <w:shd w:val="clear" w:color="auto" w:fill="FFFFFF"/>
        </w:rPr>
        <w:t>explains just as much</w:t>
      </w:r>
      <w:r>
        <w:rPr>
          <w:rFonts w:ascii="Times New Roman" w:hAnsi="Times New Roman"/>
          <w:shd w:val="clear" w:color="auto" w:fill="FFFFFF"/>
          <w:lang w:val="en-US"/>
        </w:rPr>
        <w:t xml:space="preserve"> everything </w:t>
      </w:r>
      <w:r>
        <w:rPr>
          <w:rFonts w:ascii="Times New Roman" w:hAnsi="Times New Roman"/>
          <w:shd w:val="clear" w:color="auto" w:fill="FFFFFF"/>
        </w:rPr>
        <w:t>as it is does</w:t>
      </w:r>
      <w:r>
        <w:rPr>
          <w:rFonts w:ascii="Times New Roman" w:hAnsi="Times New Roman"/>
          <w:shd w:val="clear" w:color="auto" w:fill="FFFFFF"/>
          <w:lang w:val="en-US"/>
        </w:rPr>
        <w:t xml:space="preserve"> nothing.</w:t>
      </w:r>
    </w:p>
    <w:p w14:paraId="1336CCA1" w14:textId="7205645D"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A </w:t>
      </w:r>
      <w:proofErr w:type="spellStart"/>
      <w:r>
        <w:rPr>
          <w:rFonts w:ascii="Times New Roman" w:hAnsi="Times New Roman"/>
          <w:shd w:val="clear" w:color="auto" w:fill="FFFFFF"/>
          <w:lang w:val="en-US"/>
        </w:rPr>
        <w:t>top</w:t>
      </w:r>
      <w:r w:rsidR="00794CD4">
        <w:rPr>
          <w:rFonts w:ascii="Times New Roman" w:hAnsi="Times New Roman"/>
          <w:shd w:val="clear" w:color="auto" w:fill="FFFFFF"/>
          <w:lang w:val="en-US"/>
        </w:rPr>
        <w:t>o</w:t>
      </w:r>
      <w:r>
        <w:rPr>
          <w:rFonts w:ascii="Times New Roman" w:hAnsi="Times New Roman"/>
          <w:shd w:val="clear" w:color="auto" w:fill="FFFFFF"/>
          <w:lang w:val="en-US"/>
        </w:rPr>
        <w:t>identity</w:t>
      </w:r>
      <w:proofErr w:type="spellEnd"/>
      <w:r>
        <w:rPr>
          <w:rFonts w:ascii="Times New Roman" w:hAnsi="Times New Roman"/>
          <w:shd w:val="clear" w:color="auto" w:fill="FFFFFF"/>
          <w:lang w:val="en-US"/>
        </w:rPr>
        <w:t xml:space="preserve"> exercise: read the following phrases from the left column aloud, and then draw lines to connect them (with a pen!) to the adjectives in the right column. Be prepared to justify your choices.</w:t>
      </w:r>
    </w:p>
    <w:p w14:paraId="3854EDB8" w14:textId="4F16B473"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1 Home is where the heart is</w:t>
      </w:r>
      <w:r w:rsidR="00D444E2">
        <w:rPr>
          <w:rFonts w:ascii="Times New Roman" w:eastAsia="Times New Roman" w:hAnsi="Times New Roman" w:cs="Times New Roman" w:hint="cs"/>
          <w:shd w:val="clear" w:color="auto" w:fill="FFFFFF"/>
        </w:rPr>
        <w:t xml:space="preserve">     </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sidR="00D444E2">
        <w:rPr>
          <w:rFonts w:ascii="Times New Roman" w:eastAsia="Times New Roman" w:hAnsi="Times New Roman" w:cs="Times New Roman" w:hint="cs"/>
          <w:shd w:val="clear" w:color="auto" w:fill="FFFFFF"/>
        </w:rPr>
        <w:t xml:space="preserve">           </w:t>
      </w:r>
      <w:r w:rsidR="00AE075A">
        <w:rPr>
          <w:rFonts w:ascii="Times New Roman" w:eastAsia="Times New Roman" w:hAnsi="Times New Roman" w:cs="Times New Roman" w:hint="cs"/>
          <w:shd w:val="clear" w:color="auto" w:fill="FFFFFF"/>
        </w:rPr>
        <w:t xml:space="preserve"> </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sidR="00D444E2">
        <w:rPr>
          <w:rFonts w:ascii="Times New Roman" w:eastAsia="Times New Roman" w:hAnsi="Times New Roman" w:cs="Times New Roman" w:hint="cs"/>
          <w:shd w:val="clear" w:color="auto" w:fill="FFFFFF"/>
        </w:rPr>
        <w:t xml:space="preserve">    </w:t>
      </w:r>
      <w:r w:rsidR="0039018E">
        <w:rPr>
          <w:rFonts w:ascii="Times New Roman" w:eastAsia="Times New Roman" w:hAnsi="Times New Roman" w:cs="Times New Roman" w:hint="cs"/>
          <w:shd w:val="clear" w:color="auto" w:fill="FFFFFF"/>
        </w:rPr>
        <w:t xml:space="preserve">  </w:t>
      </w:r>
      <w:r>
        <w:rPr>
          <w:rFonts w:ascii="Times New Roman" w:eastAsia="Times New Roman" w:hAnsi="Times New Roman" w:cs="Times New Roman"/>
          <w:shd w:val="clear" w:color="auto" w:fill="FFFFFF"/>
        </w:rPr>
        <w:tab/>
      </w:r>
      <w:r>
        <w:rPr>
          <w:rFonts w:ascii="Times New Roman" w:hAnsi="Times New Roman"/>
          <w:shd w:val="clear" w:color="auto" w:fill="FFFFFF"/>
        </w:rPr>
        <w:t xml:space="preserve">1) </w:t>
      </w:r>
      <w:proofErr w:type="gramStart"/>
      <w:r>
        <w:rPr>
          <w:rFonts w:ascii="Times New Roman" w:hAnsi="Times New Roman"/>
          <w:shd w:val="clear" w:color="auto" w:fill="FFFFFF"/>
        </w:rPr>
        <w:t>true</w:t>
      </w:r>
      <w:proofErr w:type="gramEnd"/>
    </w:p>
    <w:p w14:paraId="2D306C49" w14:textId="6D9B05BE"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2 In my father's house</w:t>
      </w:r>
      <w:r>
        <w:rPr>
          <w:rFonts w:ascii="Times New Roman" w:hAnsi="Times New Roman"/>
          <w:shd w:val="clear" w:color="auto" w:fill="FFFFFF"/>
        </w:rPr>
        <w:t xml:space="preserve"> </w:t>
      </w:r>
      <w:r>
        <w:rPr>
          <w:rFonts w:ascii="Times New Roman" w:hAnsi="Times New Roman"/>
          <w:shd w:val="clear" w:color="auto" w:fill="FFFFFF"/>
          <w:lang w:val="en-US"/>
        </w:rPr>
        <w:t xml:space="preserve">are many rooms.   </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sidR="00D444E2">
        <w:rPr>
          <w:rFonts w:ascii="Times New Roman" w:eastAsia="Times New Roman" w:hAnsi="Times New Roman" w:cs="Times New Roman" w:hint="cs"/>
          <w:shd w:val="clear" w:color="auto" w:fill="FFFFFF"/>
        </w:rPr>
        <w:t xml:space="preserve">            </w:t>
      </w:r>
      <w:r w:rsidR="00AE075A">
        <w:rPr>
          <w:rFonts w:ascii="Times New Roman" w:eastAsia="Times New Roman" w:hAnsi="Times New Roman" w:cs="Times New Roman" w:hint="cs"/>
          <w:shd w:val="clear" w:color="auto" w:fill="FFFFFF"/>
        </w:rPr>
        <w:t xml:space="preserve"> </w:t>
      </w:r>
      <w:r>
        <w:rPr>
          <w:rFonts w:ascii="Times New Roman" w:eastAsia="Times New Roman" w:hAnsi="Times New Roman" w:cs="Times New Roman"/>
          <w:shd w:val="clear" w:color="auto" w:fill="FFFFFF"/>
        </w:rPr>
        <w:tab/>
      </w:r>
      <w:r>
        <w:rPr>
          <w:rFonts w:ascii="Times New Roman" w:hAnsi="Times New Roman"/>
          <w:shd w:val="clear" w:color="auto" w:fill="FFFFFF"/>
        </w:rPr>
        <w:t>2) false</w:t>
      </w:r>
    </w:p>
    <w:p w14:paraId="35B6E817" w14:textId="619B7446"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3 Life is elsewhere.                                                </w:t>
      </w:r>
      <w:r>
        <w:rPr>
          <w:rFonts w:ascii="Times New Roman" w:hAnsi="Times New Roman"/>
          <w:shd w:val="clear" w:color="auto" w:fill="FFFFFF"/>
        </w:rPr>
        <w:t xml:space="preserve">               </w:t>
      </w:r>
      <w:r w:rsidR="00AE075A">
        <w:rPr>
          <w:rFonts w:ascii="Times New Roman" w:hAnsi="Times New Roman" w:hint="cs"/>
          <w:shd w:val="clear" w:color="auto" w:fill="FFFFFF"/>
        </w:rPr>
        <w:t xml:space="preserve">      </w:t>
      </w:r>
      <w:r>
        <w:rPr>
          <w:rFonts w:ascii="Times New Roman" w:hAnsi="Times New Roman"/>
          <w:shd w:val="clear" w:color="auto" w:fill="FFFFFF"/>
        </w:rPr>
        <w:t xml:space="preserve">  3) sublime</w:t>
      </w:r>
    </w:p>
    <w:p w14:paraId="44F27D57" w14:textId="5BF7E5AB"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 xml:space="preserve">4 No seat guaranteed.                                                              </w:t>
      </w:r>
      <w:r w:rsidR="00AE075A">
        <w:rPr>
          <w:rFonts w:ascii="Times New Roman" w:hAnsi="Times New Roman" w:hint="cs"/>
          <w:shd w:val="clear" w:color="auto" w:fill="FFFFFF"/>
        </w:rPr>
        <w:t xml:space="preserve">      </w:t>
      </w:r>
      <w:r>
        <w:rPr>
          <w:rFonts w:ascii="Times New Roman" w:hAnsi="Times New Roman"/>
          <w:shd w:val="clear" w:color="auto" w:fill="FFFFFF"/>
        </w:rPr>
        <w:t>4) banal</w:t>
      </w:r>
    </w:p>
    <w:p w14:paraId="25BF5B48" w14:textId="5EFDBBC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5 Home is the place where, when you have to go </w:t>
      </w:r>
      <w:proofErr w:type="gramStart"/>
      <w:r>
        <w:rPr>
          <w:rFonts w:ascii="Times New Roman" w:hAnsi="Times New Roman"/>
          <w:shd w:val="clear" w:color="auto" w:fill="FFFFFF"/>
          <w:lang w:val="en-US"/>
        </w:rPr>
        <w:t>there</w:t>
      </w:r>
      <w:r>
        <w:rPr>
          <w:rFonts w:ascii="Times New Roman" w:hAnsi="Times New Roman"/>
          <w:shd w:val="clear" w:color="auto" w:fill="FFFFFF"/>
        </w:rPr>
        <w:t xml:space="preserve">,   </w:t>
      </w:r>
      <w:proofErr w:type="gramEnd"/>
      <w:r>
        <w:rPr>
          <w:rFonts w:ascii="Times New Roman" w:hAnsi="Times New Roman"/>
          <w:shd w:val="clear" w:color="auto" w:fill="FFFFFF"/>
        </w:rPr>
        <w:t xml:space="preserve">     </w:t>
      </w:r>
      <w:r w:rsidR="00AE075A">
        <w:rPr>
          <w:rFonts w:ascii="Times New Roman" w:hAnsi="Times New Roman" w:hint="cs"/>
          <w:shd w:val="clear" w:color="auto" w:fill="FFFFFF"/>
        </w:rPr>
        <w:t xml:space="preserve">       </w:t>
      </w:r>
      <w:r>
        <w:rPr>
          <w:rFonts w:ascii="Times New Roman" w:hAnsi="Times New Roman"/>
          <w:shd w:val="clear" w:color="auto" w:fill="FFFFFF"/>
          <w:lang w:val="en-US"/>
        </w:rPr>
        <w:t>5) inspired</w:t>
      </w:r>
    </w:p>
    <w:p w14:paraId="391DA97B"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t</w:t>
      </w:r>
      <w:r>
        <w:rPr>
          <w:rFonts w:ascii="Times New Roman" w:hAnsi="Times New Roman"/>
          <w:shd w:val="clear" w:color="auto" w:fill="FFFFFF"/>
          <w:lang w:val="en-US"/>
        </w:rPr>
        <w:t xml:space="preserve">hey have to take you in.   </w:t>
      </w:r>
    </w:p>
    <w:p w14:paraId="2826CBF8" w14:textId="77777777" w:rsidR="00092286"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ins w:id="0" w:author="Durovicova, Natasa" w:date="2023-04-18T07:59:00Z"/>
          <w:rFonts w:ascii="Times New Roman" w:hAnsi="Times New Roman"/>
          <w:shd w:val="clear" w:color="auto" w:fill="FFFFFF"/>
          <w:lang w:val="es-ES_tradnl"/>
        </w:rPr>
      </w:pPr>
      <w:r>
        <w:rPr>
          <w:rFonts w:ascii="Times New Roman" w:hAnsi="Times New Roman"/>
          <w:shd w:val="clear" w:color="auto" w:fill="FFFFFF"/>
          <w:lang w:val="en-US"/>
        </w:rPr>
        <w:t xml:space="preserve">6 Home is the skin of emotion.                            </w:t>
      </w:r>
      <w:r>
        <w:rPr>
          <w:rFonts w:ascii="Times New Roman" w:hAnsi="Times New Roman"/>
          <w:shd w:val="clear" w:color="auto" w:fill="FFFFFF"/>
        </w:rPr>
        <w:t xml:space="preserve">                  </w:t>
      </w:r>
      <w:r w:rsidR="00AE075A">
        <w:rPr>
          <w:rFonts w:ascii="Times New Roman" w:hAnsi="Times New Roman" w:hint="cs"/>
          <w:shd w:val="clear" w:color="auto" w:fill="FFFFFF"/>
        </w:rPr>
        <w:t xml:space="preserve">     </w:t>
      </w:r>
      <w:r>
        <w:rPr>
          <w:rFonts w:ascii="Times New Roman" w:hAnsi="Times New Roman"/>
          <w:shd w:val="clear" w:color="auto" w:fill="FFFFFF"/>
          <w:lang w:val="es-ES_tradnl"/>
        </w:rPr>
        <w:t xml:space="preserve"> 6) </w:t>
      </w:r>
      <w:proofErr w:type="spellStart"/>
      <w:r>
        <w:rPr>
          <w:rFonts w:ascii="Times New Roman" w:hAnsi="Times New Roman"/>
          <w:shd w:val="clear" w:color="auto" w:fill="FFFFFF"/>
          <w:lang w:val="es-ES_tradnl"/>
        </w:rPr>
        <w:t>deceptive</w:t>
      </w:r>
      <w:proofErr w:type="spellEnd"/>
    </w:p>
    <w:p w14:paraId="41FBA2BC" w14:textId="4632DBCB"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eastAsia="Times New Roman" w:hAnsi="Times New Roman" w:cs="Times New Roman"/>
          <w:noProof/>
          <w:shd w:val="clear" w:color="auto" w:fill="FFFFFF"/>
        </w:rPr>
        <mc:AlternateContent>
          <mc:Choice Requires="wps">
            <w:drawing>
              <wp:anchor distT="57150" distB="57150" distL="57150" distR="57150" simplePos="0" relativeHeight="251664384" behindDoc="0" locked="0" layoutInCell="1" allowOverlap="1" wp14:anchorId="022E68F5" wp14:editId="497D431D">
                <wp:simplePos x="0" y="0"/>
                <wp:positionH relativeFrom="margin">
                  <wp:posOffset>-394018</wp:posOffset>
                </wp:positionH>
                <wp:positionV relativeFrom="line">
                  <wp:posOffset>256103</wp:posOffset>
                </wp:positionV>
                <wp:extent cx="1753237" cy="2259515"/>
                <wp:effectExtent l="0" t="0" r="0" b="0"/>
                <wp:wrapSquare wrapText="bothSides" distT="57150" distB="57150" distL="57150" distR="57150"/>
                <wp:docPr id="1073741832" name="officeArt object" descr="Text Box 10"/>
                <wp:cNvGraphicFramePr/>
                <a:graphic xmlns:a="http://schemas.openxmlformats.org/drawingml/2006/main">
                  <a:graphicData uri="http://schemas.microsoft.com/office/word/2010/wordprocessingShape">
                    <wps:wsp>
                      <wps:cNvSpPr txBox="1"/>
                      <wps:spPr>
                        <a:xfrm>
                          <a:off x="0" y="0"/>
                          <a:ext cx="1753237" cy="2259515"/>
                        </a:xfrm>
                        <a:prstGeom prst="rect">
                          <a:avLst/>
                        </a:prstGeom>
                        <a:solidFill>
                          <a:srgbClr val="FFFFFF"/>
                        </a:solidFill>
                        <a:ln w="6350" cap="flat">
                          <a:solidFill>
                            <a:srgbClr val="000000"/>
                          </a:solidFill>
                          <a:prstDash val="solid"/>
                          <a:round/>
                        </a:ln>
                        <a:effectLst/>
                      </wps:spPr>
                      <wps:txbx>
                        <w:txbxContent>
                          <w:p w14:paraId="3B52FA11"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Thick, greasy smoke from the chimney of a house shrinking away from the tracks in embarrassment. Yellow in places.</w:t>
                            </w:r>
                          </w:p>
                          <w:p w14:paraId="79503FCE"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6ACB5AE"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Like sea slime.</w:t>
                            </w:r>
                          </w:p>
                          <w:p w14:paraId="7AC280CA"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2D3C883" w14:textId="049D8712"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I would have noticed it even if the station was not called Szczecin</w:t>
                            </w:r>
                            <w:r w:rsidR="00F43067">
                              <w:rPr>
                                <w:rFonts w:ascii="Calibri" w:hAnsi="Calibri"/>
                                <w:u w:color="000000"/>
                                <w:lang w:val="en-US"/>
                                <w14:textOutline w14:w="12700" w14:cap="flat" w14:cmpd="sng" w14:algn="ctr">
                                  <w14:noFill/>
                                  <w14:prstDash w14:val="solid"/>
                                  <w14:miter w14:lim="400000"/>
                                </w14:textOutline>
                              </w:rPr>
                              <w:t>-</w:t>
                            </w:r>
                            <w:proofErr w:type="spellStart"/>
                            <w:r>
                              <w:rPr>
                                <w:rFonts w:ascii="Calibri" w:hAnsi="Calibri"/>
                                <w:u w:color="000000"/>
                                <w:lang w:val="en-US"/>
                                <w14:textOutline w14:w="12700" w14:cap="flat" w14:cmpd="sng" w14:algn="ctr">
                                  <w14:noFill/>
                                  <w14:prstDash w14:val="solid"/>
                                  <w14:miter w14:lim="400000"/>
                                </w14:textOutline>
                              </w:rPr>
                              <w:t>Zdunowo</w:t>
                            </w:r>
                            <w:proofErr w:type="spellEnd"/>
                            <w:r>
                              <w:rPr>
                                <w:rFonts w:ascii="Calibri" w:hAnsi="Calibri"/>
                                <w:u w:color="000000"/>
                                <w:lang w:val="en-US"/>
                                <w14:textOutline w14:w="12700" w14:cap="flat" w14:cmpd="sng" w14:algn="ctr">
                                  <w14:noFill/>
                                  <w14:prstDash w14:val="solid"/>
                                  <w14:miter w14:lim="400000"/>
                                </w14:textOutline>
                              </w:rPr>
                              <w:t>.</w:t>
                            </w:r>
                          </w:p>
                        </w:txbxContent>
                      </wps:txbx>
                      <wps:bodyPr wrap="square" lIns="45718" tIns="45718" rIns="45718" bIns="45718" numCol="1" anchor="t">
                        <a:noAutofit/>
                      </wps:bodyPr>
                    </wps:wsp>
                  </a:graphicData>
                </a:graphic>
              </wp:anchor>
            </w:drawing>
          </mc:Choice>
          <mc:Fallback>
            <w:pict>
              <v:shape w14:anchorId="022E68F5" id="_x0000_s1033" type="#_x0000_t202" alt="Text Box 10" style="position:absolute;left:0;text-align:left;margin-left:-31.05pt;margin-top:20.15pt;width:138.05pt;height:177.9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nU5AEAAN8DAAAOAAAAZHJzL2Uyb0RvYy54bWysU1+PEyEQfzfxOxDe7XZb9+ptur3oNTUm&#10;Rk1OPwBloUsCDALtbr+9A1vbPb0nIw/A/OE3M78Z1g+D0eQkfFBgG1rO5pQIy6FV9tDQH993b95R&#10;EiKzLdNgRUPPItCHzetX697VYgEd6FZ4giA21L1raBejq4si8E4YFmbghEWjBG9YRNEfitazHtGN&#10;Lhbz+V3Rg2+dBy5CQO12NNJNxpdS8PhVyiAi0Q3F3GLefd73aS82a1YfPHOd4pc02D9kYZiyGPQK&#10;tWWRkaNXf0EZxT0EkHHGwRQgpeIi14DVlPM/qnnqmBO5FiQnuCtN4f/B8i+nJ/fNkzh8gAEbmAjp&#10;XagDKlM9g/QmnZgpQTtSeL7SJoZIeHq0qpaL5YoSjrbForqvyirhFLfnzof4UYAh6dJQj33JdLHT&#10;5xBH198uKVoArdqd0joL/rB/1J6cGPZwl9cF/ZmbtqRv6N2ywhw5w1GSmo1BnrmFKdo8r5fQUjZb&#10;FroxakZIbqz2cLTtmLG2SSHylF3KuFGXbnHYD0S1DV2lt0mzh/aMbPc4cA0NP4/MC0r0J4sdfVut&#10;SvwscSr4qbCfCvZoHgH5KClhlneAIz0Wa+H9MYJUmdVbSOxGEnCKcl8uE5/GdCpnr9u/3PwCAAD/&#10;/wMAUEsDBBQABgAIAAAAIQAVX4nC4AAAAAoBAAAPAAAAZHJzL2Rvd25yZXYueG1sTI/LTsMwEEX3&#10;SPyDNUjsWudRRSTEqSokEBuQCEWwnMYmjrDHIXba8PeYVVmO5ujec+vtYg07qskPjgSk6wSYos7J&#10;gXoB+9f71Q0wH5AkGkdKwI/ysG0uL2qspDvRizq2oWcxhHyFAnQIY8W577Sy6NduVBR/n26yGOI5&#10;9VxOeIrh1vAsSQpucaDYoHFUd1p1X+1sBbzlrfl+fir387tDq8uHx10YPoS4vlp2t8CCWsIZhj/9&#10;qA5NdDq4maRnRsCqyNKICtgkObAIZOkmjjsIyMsiBd7U/P+E5hcAAP//AwBQSwECLQAUAAYACAAA&#10;ACEAtoM4kv4AAADhAQAAEwAAAAAAAAAAAAAAAAAAAAAAW0NvbnRlbnRfVHlwZXNdLnhtbFBLAQIt&#10;ABQABgAIAAAAIQA4/SH/1gAAAJQBAAALAAAAAAAAAAAAAAAAAC8BAABfcmVscy8ucmVsc1BLAQIt&#10;ABQABgAIAAAAIQA1eunU5AEAAN8DAAAOAAAAAAAAAAAAAAAAAC4CAABkcnMvZTJvRG9jLnhtbFBL&#10;AQItABQABgAIAAAAIQAVX4nC4AAAAAoBAAAPAAAAAAAAAAAAAAAAAD4EAABkcnMvZG93bnJldi54&#10;bWxQSwUGAAAAAAQABADzAAAASwUAAAAA&#10;" strokeweight=".5pt">
                <v:stroke joinstyle="round"/>
                <v:textbox inset="1.2699mm,1.2699mm,1.2699mm,1.2699mm">
                  <w:txbxContent>
                    <w:p w14:paraId="3B52FA11"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Thick, greasy smoke from the chimney of a house shrinking away from the tracks in embarrassment. Yellow in places.</w:t>
                      </w:r>
                    </w:p>
                    <w:p w14:paraId="79503FCE"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6ACB5AE" w14:textId="77777777" w:rsidR="008D3F6D" w:rsidRDefault="00CC51A6">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r>
                        <w:rPr>
                          <w:rFonts w:ascii="Calibri" w:hAnsi="Calibri"/>
                          <w:u w:color="000000"/>
                          <w:lang w:val="en-US"/>
                          <w14:textOutline w14:w="12700" w14:cap="flat" w14:cmpd="sng" w14:algn="ctr">
                            <w14:noFill/>
                            <w14:prstDash w14:val="solid"/>
                            <w14:miter w14:lim="400000"/>
                          </w14:textOutline>
                        </w:rPr>
                        <w:t>Like sea slime.</w:t>
                      </w:r>
                    </w:p>
                    <w:p w14:paraId="7AC280CA" w14:textId="77777777" w:rsidR="008D3F6D" w:rsidRDefault="008D3F6D">
                      <w:pPr>
                        <w:pStyle w:val="Default"/>
                        <w:spacing w:before="0" w:line="240" w:lineRule="auto"/>
                        <w:rPr>
                          <w:rFonts w:ascii="Calibri" w:eastAsia="Calibri" w:hAnsi="Calibri" w:cs="Calibri"/>
                          <w:u w:color="000000"/>
                          <w:lang w:val="en-US"/>
                          <w14:textOutline w14:w="12700" w14:cap="flat" w14:cmpd="sng" w14:algn="ctr">
                            <w14:noFill/>
                            <w14:prstDash w14:val="solid"/>
                            <w14:miter w14:lim="400000"/>
                          </w14:textOutline>
                        </w:rPr>
                      </w:pPr>
                    </w:p>
                    <w:p w14:paraId="12D3C883" w14:textId="049D8712" w:rsidR="008D3F6D" w:rsidRDefault="00CC51A6">
                      <w:pPr>
                        <w:pStyle w:val="Default"/>
                        <w:spacing w:before="0" w:line="240" w:lineRule="auto"/>
                      </w:pPr>
                      <w:r>
                        <w:rPr>
                          <w:rFonts w:ascii="Calibri" w:hAnsi="Calibri"/>
                          <w:u w:color="000000"/>
                          <w:lang w:val="en-US"/>
                          <w14:textOutline w14:w="12700" w14:cap="flat" w14:cmpd="sng" w14:algn="ctr">
                            <w14:noFill/>
                            <w14:prstDash w14:val="solid"/>
                            <w14:miter w14:lim="400000"/>
                          </w14:textOutline>
                        </w:rPr>
                        <w:t>I would have noticed it even if the station was not called Szczecin</w:t>
                      </w:r>
                      <w:r w:rsidR="00F43067">
                        <w:rPr>
                          <w:rFonts w:ascii="Calibri" w:hAnsi="Calibri"/>
                          <w:u w:color="000000"/>
                          <w:lang w:val="en-US"/>
                          <w14:textOutline w14:w="12700" w14:cap="flat" w14:cmpd="sng" w14:algn="ctr">
                            <w14:noFill/>
                            <w14:prstDash w14:val="solid"/>
                            <w14:miter w14:lim="400000"/>
                          </w14:textOutline>
                        </w:rPr>
                        <w:t>-</w:t>
                      </w:r>
                      <w:proofErr w:type="spellStart"/>
                      <w:r>
                        <w:rPr>
                          <w:rFonts w:ascii="Calibri" w:hAnsi="Calibri"/>
                          <w:u w:color="000000"/>
                          <w:lang w:val="en-US"/>
                          <w14:textOutline w14:w="12700" w14:cap="flat" w14:cmpd="sng" w14:algn="ctr">
                            <w14:noFill/>
                            <w14:prstDash w14:val="solid"/>
                            <w14:miter w14:lim="400000"/>
                          </w14:textOutline>
                        </w:rPr>
                        <w:t>Zdunowo</w:t>
                      </w:r>
                      <w:proofErr w:type="spellEnd"/>
                      <w:r>
                        <w:rPr>
                          <w:rFonts w:ascii="Calibri" w:hAnsi="Calibri"/>
                          <w:u w:color="000000"/>
                          <w:lang w:val="en-US"/>
                          <w14:textOutline w14:w="12700" w14:cap="flat" w14:cmpd="sng" w14:algn="ctr">
                            <w14:noFill/>
                            <w14:prstDash w14:val="solid"/>
                            <w14:miter w14:lim="400000"/>
                          </w14:textOutline>
                        </w:rPr>
                        <w:t>.</w:t>
                      </w:r>
                    </w:p>
                  </w:txbxContent>
                </v:textbox>
                <w10:wrap type="square" anchorx="margin" anchory="line"/>
              </v:shape>
            </w:pict>
          </mc:Fallback>
        </mc:AlternateContent>
      </w:r>
    </w:p>
    <w:p w14:paraId="6D9ED1F9"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Now connect the rows of the left column with the rows of the right column by rolling the dice</w:t>
      </w:r>
      <w:r>
        <w:rPr>
          <w:rFonts w:ascii="Times New Roman" w:hAnsi="Times New Roman"/>
          <w:shd w:val="clear" w:color="auto" w:fill="FFFFFF"/>
        </w:rPr>
        <w:t xml:space="preserve"> from the game of Parcheesi</w:t>
      </w:r>
      <w:r>
        <w:rPr>
          <w:rFonts w:ascii="Times New Roman" w:hAnsi="Times New Roman"/>
          <w:shd w:val="clear" w:color="auto" w:fill="FFFFFF"/>
          <w:lang w:val="en-US"/>
        </w:rPr>
        <w:t>. Now you know that the choice has been narrowed down to six possibilities just for your convenience, so that one side of the di</w:t>
      </w:r>
      <w:r>
        <w:rPr>
          <w:rFonts w:ascii="Times New Roman" w:hAnsi="Times New Roman"/>
          <w:shd w:val="clear" w:color="auto" w:fill="FFFFFF"/>
        </w:rPr>
        <w:t>c</w:t>
      </w:r>
      <w:r>
        <w:rPr>
          <w:rFonts w:ascii="Times New Roman" w:hAnsi="Times New Roman"/>
          <w:shd w:val="clear" w:color="auto" w:fill="FFFFFF"/>
          <w:lang w:val="en-US"/>
        </w:rPr>
        <w:t xml:space="preserve">e corresponds to one of the adjectives. If you don't have dice, you can use a coin. Think you can't choose six adjectives randomly with just one coin? Don't worry, you </w:t>
      </w:r>
      <w:r>
        <w:rPr>
          <w:rFonts w:ascii="Times New Roman" w:hAnsi="Times New Roman"/>
          <w:shd w:val="clear" w:color="auto" w:fill="FFFFFF"/>
        </w:rPr>
        <w:t>can. T</w:t>
      </w:r>
      <w:proofErr w:type="spellStart"/>
      <w:r>
        <w:rPr>
          <w:rFonts w:ascii="Times New Roman" w:hAnsi="Times New Roman"/>
          <w:shd w:val="clear" w:color="auto" w:fill="FFFFFF"/>
          <w:lang w:val="en-US"/>
        </w:rPr>
        <w:t>hink</w:t>
      </w:r>
      <w:proofErr w:type="spellEnd"/>
      <w:r>
        <w:rPr>
          <w:rFonts w:ascii="Times New Roman" w:hAnsi="Times New Roman"/>
          <w:shd w:val="clear" w:color="auto" w:fill="FFFFFF"/>
          <w:lang w:val="en-US"/>
        </w:rPr>
        <w:t xml:space="preserve"> you'll be </w:t>
      </w:r>
      <w:r>
        <w:rPr>
          <w:rFonts w:ascii="Times New Roman" w:hAnsi="Times New Roman"/>
          <w:shd w:val="clear" w:color="auto" w:fill="FFFFFF"/>
        </w:rPr>
        <w:t>rolling</w:t>
      </w:r>
      <w:r>
        <w:rPr>
          <w:rFonts w:ascii="Times New Roman" w:hAnsi="Times New Roman"/>
          <w:shd w:val="clear" w:color="auto" w:fill="FFFFFF"/>
          <w:lang w:val="en-US"/>
        </w:rPr>
        <w:t xml:space="preserve"> all night? Don't worry, there's a simple answer: ten throws are all you need</w:t>
      </w:r>
      <w:r>
        <w:rPr>
          <w:rFonts w:ascii="Times New Roman" w:eastAsia="Times New Roman" w:hAnsi="Times New Roman" w:cs="Times New Roman"/>
          <w:shd w:val="clear" w:color="auto" w:fill="FFFFFF"/>
          <w:vertAlign w:val="superscript"/>
        </w:rPr>
        <w:footnoteReference w:id="3"/>
      </w:r>
      <w:r>
        <w:rPr>
          <w:rFonts w:ascii="Times New Roman" w:hAnsi="Times New Roman"/>
          <w:shd w:val="clear" w:color="auto" w:fill="FFFFFF"/>
          <w:lang w:val="en-US"/>
        </w:rPr>
        <w:t xml:space="preserve">. If you're lucky, five dice rolls or </w:t>
      </w:r>
      <w:proofErr w:type="gramStart"/>
      <w:r>
        <w:rPr>
          <w:rFonts w:ascii="Times New Roman" w:hAnsi="Times New Roman"/>
          <w:shd w:val="clear" w:color="auto" w:fill="FFFFFF"/>
          <w:lang w:val="en-US"/>
        </w:rPr>
        <w:t>ten coin</w:t>
      </w:r>
      <w:proofErr w:type="gramEnd"/>
      <w:r>
        <w:rPr>
          <w:rFonts w:ascii="Times New Roman" w:hAnsi="Times New Roman"/>
          <w:shd w:val="clear" w:color="auto" w:fill="FFFFFF"/>
          <w:lang w:val="en-US"/>
        </w:rPr>
        <w:t xml:space="preserve"> flips will suffice—</w:t>
      </w:r>
      <w:r>
        <w:rPr>
          <w:rFonts w:ascii="Times New Roman" w:hAnsi="Times New Roman"/>
          <w:shd w:val="clear" w:color="auto" w:fill="FFFFFF"/>
        </w:rPr>
        <w:t>yes, yes,</w:t>
      </w:r>
      <w:r>
        <w:rPr>
          <w:rFonts w:ascii="Times New Roman" w:hAnsi="Times New Roman"/>
          <w:shd w:val="clear" w:color="auto" w:fill="FFFFFF"/>
          <w:lang w:val="en-US"/>
        </w:rPr>
        <w:t xml:space="preserve"> five for the dice, because the choice of the youngest in line will be determined by the fate of </w:t>
      </w:r>
      <w:r>
        <w:rPr>
          <w:rFonts w:ascii="Times New Roman" w:hAnsi="Times New Roman"/>
          <w:shd w:val="clear" w:color="auto" w:fill="FFFFFF"/>
        </w:rPr>
        <w:t>their</w:t>
      </w:r>
      <w:r>
        <w:rPr>
          <w:rFonts w:ascii="Times New Roman" w:hAnsi="Times New Roman"/>
          <w:shd w:val="clear" w:color="auto" w:fill="FFFFFF"/>
          <w:lang w:val="en-US"/>
        </w:rPr>
        <w:t xml:space="preserve"> predecessors anyway, and although it may not be obvious at first, random decisions </w:t>
      </w:r>
      <w:r>
        <w:rPr>
          <w:rFonts w:ascii="Times New Roman" w:hAnsi="Times New Roman"/>
          <w:shd w:val="clear" w:color="auto" w:fill="FFFFFF"/>
          <w:lang w:val="en-US"/>
        </w:rPr>
        <w:lastRenderedPageBreak/>
        <w:t>can be much simpler than you might think they seem (</w:t>
      </w:r>
      <w:r>
        <w:rPr>
          <w:rFonts w:ascii="Wingdings" w:hAnsi="Wingdings"/>
          <w:lang w:val="en-US"/>
        </w:rPr>
        <w:sym w:font="Wingdings" w:char="F0E0"/>
      </w:r>
      <w:r>
        <w:rPr>
          <w:rFonts w:ascii="Times New Roman" w:hAnsi="Times New Roman"/>
          <w:shd w:val="clear" w:color="auto" w:fill="FFFFFF"/>
          <w:lang w:val="en-US"/>
        </w:rPr>
        <w:t xml:space="preserve"> about </w:t>
      </w:r>
      <w:r>
        <w:rPr>
          <w:rFonts w:ascii="Times New Roman" w:hAnsi="Times New Roman"/>
          <w:shd w:val="clear" w:color="auto" w:fill="FFFFFF"/>
        </w:rPr>
        <w:t>coincidence</w:t>
      </w:r>
      <w:r>
        <w:rPr>
          <w:rFonts w:ascii="Times New Roman" w:hAnsi="Times New Roman"/>
          <w:shd w:val="clear" w:color="auto" w:fill="FFFFFF"/>
          <w:lang w:val="en-US"/>
        </w:rPr>
        <w:t xml:space="preserve">). Regardless of the chosen method of drawing, connect the results with a pen of a different color. </w:t>
      </w:r>
      <w:r>
        <w:rPr>
          <w:rFonts w:ascii="Times New Roman" w:hAnsi="Times New Roman"/>
          <w:shd w:val="clear" w:color="auto" w:fill="FFFFFF"/>
        </w:rPr>
        <w:t>C</w:t>
      </w:r>
      <w:proofErr w:type="spellStart"/>
      <w:r>
        <w:rPr>
          <w:rFonts w:ascii="Times New Roman" w:hAnsi="Times New Roman"/>
          <w:shd w:val="clear" w:color="auto" w:fill="FFFFFF"/>
          <w:lang w:val="en-US"/>
        </w:rPr>
        <w:t>an</w:t>
      </w:r>
      <w:proofErr w:type="spellEnd"/>
      <w:r>
        <w:rPr>
          <w:rFonts w:ascii="Times New Roman" w:hAnsi="Times New Roman"/>
          <w:shd w:val="clear" w:color="auto" w:fill="FFFFFF"/>
          <w:lang w:val="en-US"/>
        </w:rPr>
        <w:t xml:space="preserve"> you justify your new answers? </w:t>
      </w:r>
      <w:proofErr w:type="gramStart"/>
      <w:r>
        <w:rPr>
          <w:rFonts w:ascii="Times New Roman" w:hAnsi="Times New Roman"/>
          <w:shd w:val="clear" w:color="auto" w:fill="FFFFFF"/>
          <w:lang w:val="en-US"/>
        </w:rPr>
        <w:t>Of course</w:t>
      </w:r>
      <w:proofErr w:type="gramEnd"/>
      <w:r>
        <w:rPr>
          <w:rFonts w:ascii="Times New Roman" w:hAnsi="Times New Roman"/>
          <w:shd w:val="clear" w:color="auto" w:fill="FFFFFF"/>
          <w:lang w:val="en-US"/>
        </w:rPr>
        <w:t xml:space="preserve"> you can. You</w:t>
      </w:r>
      <w:r>
        <w:rPr>
          <w:rFonts w:ascii="Times New Roman" w:hAnsi="Times New Roman"/>
          <w:shd w:val="clear" w:color="auto" w:fill="FFFFFF"/>
        </w:rPr>
        <w:t xml:space="preserve">’re </w:t>
      </w:r>
      <w:r>
        <w:rPr>
          <w:rFonts w:ascii="Times New Roman" w:hAnsi="Times New Roman"/>
          <w:shd w:val="clear" w:color="auto" w:fill="FFFFFF"/>
          <w:lang w:val="en-US"/>
        </w:rPr>
        <w:t xml:space="preserve">an inference generator, </w:t>
      </w:r>
      <w:r>
        <w:rPr>
          <w:rFonts w:ascii="Times New Roman" w:hAnsi="Times New Roman"/>
          <w:i/>
          <w:iCs/>
          <w:shd w:val="clear" w:color="auto" w:fill="FFFFFF"/>
          <w:lang w:val="en-US"/>
        </w:rPr>
        <w:t>animal rationale</w:t>
      </w:r>
      <w:r>
        <w:rPr>
          <w:rFonts w:ascii="Times New Roman" w:hAnsi="Times New Roman"/>
          <w:shd w:val="clear" w:color="auto" w:fill="FFFFFF"/>
          <w:lang w:val="en-US"/>
        </w:rPr>
        <w:t>, a scholastic animal, a Pavlovian hound salivating at the call of argument.</w:t>
      </w:r>
    </w:p>
    <w:p w14:paraId="00EA28D5"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If this is the case, and you know that it is, that every phrase can be a clich</w:t>
      </w:r>
      <w:r w:rsidRPr="00A434F6">
        <w:rPr>
          <w:rFonts w:ascii="Times New Roman" w:hAnsi="Times New Roman"/>
          <w:shd w:val="clear" w:color="auto" w:fill="FFFFFF"/>
          <w:lang w:val="en-US"/>
        </w:rPr>
        <w:t>é</w:t>
      </w:r>
      <w:r>
        <w:rPr>
          <w:rFonts w:ascii="Times New Roman" w:hAnsi="Times New Roman"/>
          <w:shd w:val="clear" w:color="auto" w:fill="FFFFFF"/>
        </w:rPr>
        <w:t>, can mean</w:t>
      </w:r>
      <w:r>
        <w:rPr>
          <w:rFonts w:ascii="Times New Roman" w:hAnsi="Times New Roman"/>
          <w:shd w:val="clear" w:color="auto" w:fill="FFFFFF"/>
          <w:lang w:val="en-US"/>
        </w:rPr>
        <w:t xml:space="preserve"> everything and nothing, then why do you insist </w:t>
      </w:r>
      <w:r>
        <w:rPr>
          <w:rFonts w:ascii="Times New Roman" w:hAnsi="Times New Roman"/>
          <w:shd w:val="clear" w:color="auto" w:fill="FFFFFF"/>
        </w:rPr>
        <w:t xml:space="preserve">that one is different, why insist on </w:t>
      </w:r>
      <w:r>
        <w:rPr>
          <w:rFonts w:ascii="Times New Roman" w:hAnsi="Times New Roman"/>
          <w:shd w:val="clear" w:color="auto" w:fill="FFFFFF"/>
          <w:lang w:val="en-US"/>
        </w:rPr>
        <w:t xml:space="preserve">no seat guaranteed? You could write anything. And then something completely opposite. The slogans </w:t>
      </w:r>
      <w:r>
        <w:rPr>
          <w:rFonts w:ascii="Times New Roman" w:hAnsi="Times New Roman"/>
          <w:shd w:val="clear" w:color="auto" w:fill="FFFFFF"/>
          <w:rtl/>
        </w:rPr>
        <w:t>“</w:t>
      </w:r>
      <w:r>
        <w:rPr>
          <w:rFonts w:ascii="Times New Roman" w:hAnsi="Times New Roman"/>
          <w:shd w:val="clear" w:color="auto" w:fill="FFFFFF"/>
          <w:lang w:val="en-US"/>
        </w:rPr>
        <w:t>my house, my rules</w:t>
      </w:r>
      <w:r>
        <w:rPr>
          <w:rFonts w:ascii="Times New Roman" w:hAnsi="Times New Roman"/>
          <w:shd w:val="clear" w:color="auto" w:fill="FFFFFF"/>
        </w:rPr>
        <w:t xml:space="preserve">” </w:t>
      </w:r>
      <w:r>
        <w:rPr>
          <w:rFonts w:ascii="Times New Roman" w:hAnsi="Times New Roman"/>
          <w:shd w:val="clear" w:color="auto" w:fill="FFFFFF"/>
          <w:lang w:val="en-US"/>
        </w:rPr>
        <w:t xml:space="preserve">and </w:t>
      </w:r>
      <w:r>
        <w:rPr>
          <w:rFonts w:ascii="Times New Roman" w:hAnsi="Times New Roman"/>
          <w:shd w:val="clear" w:color="auto" w:fill="FFFFFF"/>
          <w:rtl/>
        </w:rPr>
        <w:t>“</w:t>
      </w:r>
      <w:r>
        <w:rPr>
          <w:rFonts w:ascii="Times New Roman" w:hAnsi="Times New Roman"/>
          <w:shd w:val="clear" w:color="auto" w:fill="FFFFFF"/>
          <w:lang w:val="en-US"/>
        </w:rPr>
        <w:t>in the house, a guest is God</w:t>
      </w:r>
      <w:r>
        <w:rPr>
          <w:rFonts w:ascii="Times New Roman" w:hAnsi="Times New Roman"/>
          <w:shd w:val="clear" w:color="auto" w:fill="FFFFFF"/>
        </w:rPr>
        <w:t xml:space="preserve">” </w:t>
      </w:r>
      <w:r>
        <w:rPr>
          <w:rFonts w:ascii="Times New Roman" w:hAnsi="Times New Roman"/>
          <w:shd w:val="clear" w:color="auto" w:fill="FFFFFF"/>
          <w:lang w:val="en-US"/>
        </w:rPr>
        <w:t xml:space="preserve">are contradictory (the first proclaims autocracy, the second—unconditional submission), but they can be valid </w:t>
      </w:r>
      <w:r>
        <w:rPr>
          <w:rFonts w:ascii="Times New Roman" w:hAnsi="Times New Roman"/>
          <w:shd w:val="clear" w:color="auto" w:fill="FFFFFF"/>
        </w:rPr>
        <w:t>simultaneously</w:t>
      </w:r>
      <w:r>
        <w:rPr>
          <w:rFonts w:ascii="Times New Roman" w:hAnsi="Times New Roman"/>
          <w:shd w:val="clear" w:color="auto" w:fill="FFFFFF"/>
          <w:lang w:val="en-US"/>
        </w:rPr>
        <w:t>. For all your writing to make sense other than as a dialectical exercise, you must finally accept and admit that (any) interpretation (of the world) is a (hidden) (auto)biography.</w:t>
      </w:r>
    </w:p>
    <w:p w14:paraId="322D3218"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πολις ==||==</w:t>
      </w:r>
    </w:p>
    <w:p w14:paraId="0AE79DD6" w14:textId="4F5DEBBA"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I’ve</w:t>
      </w:r>
      <w:r>
        <w:rPr>
          <w:rFonts w:ascii="Times New Roman" w:hAnsi="Times New Roman"/>
          <w:shd w:val="clear" w:color="auto" w:fill="FFFFFF"/>
          <w:lang w:val="en-US"/>
        </w:rPr>
        <w:t xml:space="preserve"> traveled to other cities and countries, and sometimes I counted my stays there in months I didn't think of any of those apartments as home. Paris, Ann Arbor, Thessaloniki, Uppsala are not my cities. My city is </w:t>
      </w:r>
      <w:proofErr w:type="spellStart"/>
      <w:r>
        <w:rPr>
          <w:rFonts w:ascii="Times New Roman" w:hAnsi="Times New Roman"/>
          <w:shd w:val="clear" w:color="auto" w:fill="FFFFFF"/>
          <w:lang w:val="en-US"/>
        </w:rPr>
        <w:t>Pozna</w:t>
      </w:r>
      <w:proofErr w:type="spellEnd"/>
      <w:r>
        <w:rPr>
          <w:rFonts w:ascii="Times New Roman" w:hAnsi="Times New Roman"/>
          <w:shd w:val="clear" w:color="auto" w:fill="FFFFFF"/>
        </w:rPr>
        <w:t>ń—</w:t>
      </w:r>
      <w:r>
        <w:rPr>
          <w:rFonts w:ascii="Times New Roman" w:hAnsi="Times New Roman"/>
          <w:shd w:val="clear" w:color="auto" w:fill="FFFFFF"/>
          <w:lang w:val="en-US"/>
        </w:rPr>
        <w:t>I have lived there for at least five generations.</w:t>
      </w:r>
    </w:p>
    <w:p w14:paraId="729ED4EC" w14:textId="505303D9"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In Polish, the words </w:t>
      </w:r>
      <w:r>
        <w:rPr>
          <w:rFonts w:ascii="Times New Roman" w:hAnsi="Times New Roman"/>
          <w:shd w:val="clear" w:color="auto" w:fill="FFFFFF"/>
          <w:rtl/>
        </w:rPr>
        <w:t>“</w:t>
      </w:r>
      <w:r>
        <w:rPr>
          <w:rFonts w:ascii="Times New Roman" w:hAnsi="Times New Roman"/>
          <w:shd w:val="clear" w:color="auto" w:fill="FFFFFF"/>
          <w:lang w:val="en-US"/>
        </w:rPr>
        <w:t>city</w:t>
      </w:r>
      <w:r>
        <w:rPr>
          <w:rFonts w:ascii="Times New Roman" w:hAnsi="Times New Roman"/>
          <w:shd w:val="clear" w:color="auto" w:fill="FFFFFF"/>
        </w:rPr>
        <w:t>” (miasto), “</w:t>
      </w:r>
      <w:r>
        <w:rPr>
          <w:rFonts w:ascii="Times New Roman" w:hAnsi="Times New Roman"/>
          <w:shd w:val="clear" w:color="auto" w:fill="FFFFFF"/>
          <w:lang w:val="en-US"/>
        </w:rPr>
        <w:t>place</w:t>
      </w:r>
      <w:r>
        <w:rPr>
          <w:rFonts w:ascii="Times New Roman" w:hAnsi="Times New Roman"/>
          <w:shd w:val="clear" w:color="auto" w:fill="FFFFFF"/>
        </w:rPr>
        <w:t xml:space="preserve">” (miejsce), and </w:t>
      </w:r>
      <w:r>
        <w:rPr>
          <w:rFonts w:ascii="Times New Roman" w:hAnsi="Times New Roman"/>
          <w:shd w:val="clear" w:color="auto" w:fill="FFFFFF"/>
          <w:rtl/>
        </w:rPr>
        <w:t>“</w:t>
      </w:r>
      <w:r>
        <w:rPr>
          <w:rFonts w:ascii="Times New Roman" w:hAnsi="Times New Roman"/>
          <w:shd w:val="clear" w:color="auto" w:fill="FFFFFF"/>
          <w:lang w:val="en-US"/>
        </w:rPr>
        <w:t>to fit</w:t>
      </w:r>
      <w:r>
        <w:rPr>
          <w:rFonts w:ascii="Times New Roman" w:hAnsi="Times New Roman"/>
          <w:shd w:val="clear" w:color="auto" w:fill="FFFFFF"/>
        </w:rPr>
        <w:t>”</w:t>
      </w:r>
      <w:r>
        <w:rPr>
          <w:rFonts w:ascii="Times New Roman" w:hAnsi="Times New Roman"/>
          <w:shd w:val="clear" w:color="auto" w:fill="FFFFFF"/>
          <w:lang w:val="es-ES_tradnl"/>
        </w:rPr>
        <w:t xml:space="preserve"> (mie</w:t>
      </w:r>
      <w:r>
        <w:rPr>
          <w:rFonts w:ascii="Times New Roman" w:hAnsi="Times New Roman"/>
          <w:shd w:val="clear" w:color="auto" w:fill="FFFFFF"/>
        </w:rPr>
        <w:t>ścić się</w:t>
      </w:r>
      <w:r>
        <w:rPr>
          <w:rFonts w:ascii="Times New Roman" w:hAnsi="Times New Roman"/>
          <w:shd w:val="clear" w:color="auto" w:fill="FFFFFF"/>
          <w:lang w:val="en-US"/>
        </w:rPr>
        <w:t>) have the same Proto-Slavic root *</w:t>
      </w:r>
      <w:r>
        <w:rPr>
          <w:rFonts w:ascii="Times New Roman" w:hAnsi="Times New Roman"/>
          <w:i/>
          <w:iCs/>
          <w:shd w:val="clear" w:color="auto" w:fill="FFFFFF"/>
        </w:rPr>
        <w:t>město</w:t>
      </w:r>
      <w:r>
        <w:rPr>
          <w:rFonts w:ascii="Times New Roman" w:hAnsi="Times New Roman"/>
          <w:shd w:val="clear" w:color="auto" w:fill="FFFFFF"/>
          <w:lang w:val="en-US"/>
        </w:rPr>
        <w:t>, place. Etymologists claim that in the 16th century, the then</w:t>
      </w:r>
      <w:r w:rsidR="00F276EF">
        <w:rPr>
          <w:rFonts w:ascii="Times New Roman" w:hAnsi="Times New Roman"/>
          <w:shd w:val="clear" w:color="auto" w:fill="FFFFFF"/>
          <w:lang w:val="en-US"/>
        </w:rPr>
        <w:t>-</w:t>
      </w:r>
      <w:r>
        <w:rPr>
          <w:rFonts w:ascii="Times New Roman" w:hAnsi="Times New Roman"/>
          <w:shd w:val="clear" w:color="auto" w:fill="FFFFFF"/>
          <w:lang w:val="en-US"/>
        </w:rPr>
        <w:t xml:space="preserve">form of </w:t>
      </w:r>
      <w:r>
        <w:rPr>
          <w:rFonts w:ascii="Times New Roman" w:hAnsi="Times New Roman"/>
          <w:i/>
          <w:iCs/>
          <w:shd w:val="clear" w:color="auto" w:fill="FFFFFF"/>
          <w:lang w:val="es-ES_tradnl"/>
        </w:rPr>
        <w:t>mie</w:t>
      </w:r>
      <w:r>
        <w:rPr>
          <w:rFonts w:ascii="Times New Roman" w:hAnsi="Times New Roman"/>
          <w:i/>
          <w:iCs/>
          <w:shd w:val="clear" w:color="auto" w:fill="FFFFFF"/>
        </w:rPr>
        <w:t>śćce</w:t>
      </w:r>
      <w:r>
        <w:rPr>
          <w:rFonts w:ascii="Times New Roman" w:hAnsi="Times New Roman"/>
          <w:shd w:val="clear" w:color="auto" w:fill="FFFFFF"/>
          <w:lang w:val="en-US"/>
        </w:rPr>
        <w:t xml:space="preserve"> meant not only a place and not just a homestead or a job; </w:t>
      </w:r>
      <w:r>
        <w:rPr>
          <w:rFonts w:ascii="Times New Roman" w:hAnsi="Times New Roman"/>
          <w:i/>
          <w:iCs/>
          <w:shd w:val="clear" w:color="auto" w:fill="FFFFFF"/>
          <w:lang w:val="es-ES_tradnl"/>
        </w:rPr>
        <w:t>mie</w:t>
      </w:r>
      <w:r>
        <w:rPr>
          <w:rFonts w:ascii="Times New Roman" w:hAnsi="Times New Roman"/>
          <w:i/>
          <w:iCs/>
          <w:shd w:val="clear" w:color="auto" w:fill="FFFFFF"/>
        </w:rPr>
        <w:t>śćce</w:t>
      </w:r>
      <w:r>
        <w:rPr>
          <w:rFonts w:ascii="Times New Roman" w:hAnsi="Times New Roman"/>
          <w:shd w:val="clear" w:color="auto" w:fill="FFFFFF"/>
          <w:lang w:val="en-US"/>
        </w:rPr>
        <w:t xml:space="preserve"> also included the amniotic membranes and placenta. The city-place is an interpenetrating order of topography, economy (homestead, job), and reproduction (amniotic membranes, placenta). I am emplaced in a place</w:t>
      </w:r>
      <w:r>
        <w:rPr>
          <w:rFonts w:ascii="Times New Roman" w:hAnsi="Times New Roman"/>
          <w:shd w:val="clear" w:color="auto" w:fill="FFFFFF"/>
        </w:rPr>
        <w:t>,</w:t>
      </w:r>
      <w:r>
        <w:rPr>
          <w:rFonts w:ascii="Times New Roman" w:hAnsi="Times New Roman"/>
          <w:shd w:val="clear" w:color="auto" w:fill="FFFFFF"/>
          <w:lang w:val="en-US"/>
        </w:rPr>
        <w:t xml:space="preserve"> and my place envelops me like </w:t>
      </w:r>
      <w:r>
        <w:rPr>
          <w:rFonts w:ascii="Times New Roman" w:hAnsi="Times New Roman"/>
          <w:shd w:val="clear" w:color="auto" w:fill="FFFFFF"/>
        </w:rPr>
        <w:t xml:space="preserve">an </w:t>
      </w:r>
      <w:r>
        <w:rPr>
          <w:rFonts w:ascii="Times New Roman" w:hAnsi="Times New Roman"/>
          <w:shd w:val="clear" w:color="auto" w:fill="FFFFFF"/>
          <w:lang w:val="en-US"/>
        </w:rPr>
        <w:t>amniotic membrane</w:t>
      </w:r>
      <w:r>
        <w:rPr>
          <w:rFonts w:ascii="Times New Roman" w:hAnsi="Times New Roman"/>
          <w:shd w:val="clear" w:color="auto" w:fill="FFFFFF"/>
        </w:rPr>
        <w:t>.</w:t>
      </w:r>
    </w:p>
    <w:p w14:paraId="525B5071"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Poznań</w:t>
      </w:r>
      <w:r>
        <w:rPr>
          <w:rFonts w:ascii="Times New Roman" w:hAnsi="Times New Roman"/>
          <w:shd w:val="clear" w:color="auto" w:fill="FFFFFF"/>
          <w:lang w:val="en-US"/>
        </w:rPr>
        <w:t xml:space="preserve">. I am of its membranes. I was born here. I have lived here for at least five generations. I live in </w:t>
      </w:r>
      <w:proofErr w:type="spellStart"/>
      <w:r>
        <w:rPr>
          <w:rFonts w:ascii="Times New Roman" w:hAnsi="Times New Roman"/>
          <w:shd w:val="clear" w:color="auto" w:fill="FFFFFF"/>
          <w:lang w:val="en-US"/>
        </w:rPr>
        <w:t>Pozna</w:t>
      </w:r>
      <w:proofErr w:type="spellEnd"/>
      <w:r>
        <w:rPr>
          <w:rFonts w:ascii="Times New Roman" w:hAnsi="Times New Roman"/>
          <w:shd w:val="clear" w:color="auto" w:fill="FFFFFF"/>
        </w:rPr>
        <w:t>ń</w:t>
      </w:r>
      <w:r>
        <w:rPr>
          <w:rFonts w:ascii="Times New Roman" w:hAnsi="Times New Roman"/>
          <w:shd w:val="clear" w:color="auto" w:fill="FFFFFF"/>
          <w:lang w:val="en-US"/>
        </w:rPr>
        <w:t>, probably already as the grandfather of my maternal grandfather. I definitely live</w:t>
      </w:r>
      <w:r>
        <w:rPr>
          <w:rFonts w:ascii="Times New Roman" w:hAnsi="Times New Roman"/>
          <w:shd w:val="clear" w:color="auto" w:fill="FFFFFF"/>
        </w:rPr>
        <w:t xml:space="preserve"> here</w:t>
      </w:r>
      <w:r>
        <w:rPr>
          <w:rFonts w:ascii="Times New Roman" w:hAnsi="Times New Roman"/>
          <w:shd w:val="clear" w:color="auto" w:fill="FFFFFF"/>
          <w:lang w:val="en-US"/>
        </w:rPr>
        <w:t xml:space="preserve"> as his son. And I live further—in subsequent journeys and variations of the four nitrogenous bases </w:t>
      </w:r>
      <w:r>
        <w:rPr>
          <w:rFonts w:ascii="Times New Roman" w:hAnsi="Times New Roman"/>
          <w:shd w:val="clear" w:color="auto" w:fill="FFFFFF"/>
        </w:rPr>
        <w:t>of</w:t>
      </w:r>
      <w:r>
        <w:rPr>
          <w:rFonts w:ascii="Times New Roman" w:hAnsi="Times New Roman"/>
          <w:shd w:val="clear" w:color="auto" w:fill="FFFFFF"/>
          <w:lang w:val="en-US"/>
        </w:rPr>
        <w:t xml:space="preserve"> the double helix. "Probably,</w:t>
      </w:r>
      <w:r>
        <w:rPr>
          <w:rFonts w:ascii="Times New Roman" w:hAnsi="Times New Roman"/>
          <w:shd w:val="clear" w:color="auto" w:fill="FFFFFF"/>
        </w:rPr>
        <w:t>” “</w:t>
      </w:r>
      <w:r>
        <w:rPr>
          <w:rFonts w:ascii="Times New Roman" w:hAnsi="Times New Roman"/>
          <w:shd w:val="clear" w:color="auto" w:fill="FFFFFF"/>
          <w:lang w:val="en-US"/>
        </w:rPr>
        <w:t>definitely</w:t>
      </w:r>
      <w:r>
        <w:rPr>
          <w:rFonts w:ascii="Times New Roman" w:hAnsi="Times New Roman"/>
          <w:shd w:val="clear" w:color="auto" w:fill="FFFFFF"/>
        </w:rPr>
        <w:t>”—</w:t>
      </w:r>
      <w:r>
        <w:rPr>
          <w:rFonts w:ascii="Times New Roman" w:hAnsi="Times New Roman"/>
          <w:shd w:val="clear" w:color="auto" w:fill="FFFFFF"/>
          <w:lang w:val="en-US"/>
        </w:rPr>
        <w:t xml:space="preserve">the place on the scale of certainty is determined by the places where the documents were burnt, destroyed, or lost. But if the word reality is to make sense, I have lived in </w:t>
      </w:r>
      <w:proofErr w:type="spellStart"/>
      <w:r>
        <w:rPr>
          <w:rFonts w:ascii="Times New Roman" w:hAnsi="Times New Roman"/>
          <w:shd w:val="clear" w:color="auto" w:fill="FFFFFF"/>
          <w:lang w:val="en-US"/>
        </w:rPr>
        <w:t>Pozna</w:t>
      </w:r>
      <w:proofErr w:type="spellEnd"/>
      <w:r>
        <w:rPr>
          <w:rFonts w:ascii="Times New Roman" w:hAnsi="Times New Roman"/>
          <w:shd w:val="clear" w:color="auto" w:fill="FFFFFF"/>
        </w:rPr>
        <w:t xml:space="preserve">ń </w:t>
      </w:r>
      <w:r>
        <w:rPr>
          <w:rFonts w:ascii="Times New Roman" w:hAnsi="Times New Roman"/>
          <w:shd w:val="clear" w:color="auto" w:fill="FFFFFF"/>
          <w:lang w:val="en-US"/>
        </w:rPr>
        <w:t>for at least five generations.</w:t>
      </w:r>
    </w:p>
    <w:p w14:paraId="1429D419"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shd w:val="clear" w:color="auto" w:fill="FFFFFF"/>
        </w:rPr>
      </w:pPr>
      <w:r>
        <w:rPr>
          <w:rFonts w:ascii="Times New Roman" w:hAnsi="Times New Roman"/>
          <w:b/>
          <w:bCs/>
          <w:shd w:val="clear" w:color="auto" w:fill="FFFFFF"/>
        </w:rPr>
        <w:t>==||== νοστος ==||==</w:t>
      </w:r>
    </w:p>
    <w:p w14:paraId="23BA7CC7"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Nay</w:t>
      </w:r>
      <w:r>
        <w:rPr>
          <w:rFonts w:ascii="Times New Roman" w:hAnsi="Times New Roman"/>
          <w:shd w:val="clear" w:color="auto" w:fill="FFFFFF"/>
          <w:lang w:val="ru-RU"/>
        </w:rPr>
        <w:t xml:space="preserve">! </w:t>
      </w:r>
      <w:r>
        <w:rPr>
          <w:rFonts w:ascii="Times New Roman" w:hAnsi="Times New Roman"/>
          <w:shd w:val="clear" w:color="auto" w:fill="FFFFFF"/>
        </w:rPr>
        <w:t>T</w:t>
      </w:r>
      <w:r>
        <w:rPr>
          <w:rFonts w:ascii="Times New Roman" w:hAnsi="Times New Roman"/>
          <w:shd w:val="clear" w:color="auto" w:fill="FFFFFF"/>
          <w:lang w:val="en-US"/>
        </w:rPr>
        <w:t>here</w:t>
      </w:r>
      <w:r>
        <w:rPr>
          <w:rFonts w:ascii="Times New Roman" w:hAnsi="Times New Roman"/>
          <w:shd w:val="clear" w:color="auto" w:fill="FFFFFF"/>
          <w:rtl/>
        </w:rPr>
        <w:t>’</w:t>
      </w:r>
      <w:r>
        <w:rPr>
          <w:rFonts w:ascii="Times New Roman" w:hAnsi="Times New Roman"/>
          <w:shd w:val="clear" w:color="auto" w:fill="FFFFFF"/>
          <w:lang w:val="en-US"/>
        </w:rPr>
        <w:t>s more. My address has changed many times, but today I live as my great-grandfather and as his great-grandson in the same building.</w:t>
      </w:r>
    </w:p>
    <w:p w14:paraId="4451B2E3"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lastRenderedPageBreak/>
        <w:t xml:space="preserve">The three-story </w:t>
      </w:r>
      <w:r>
        <w:rPr>
          <w:rFonts w:ascii="Times New Roman" w:hAnsi="Times New Roman"/>
          <w:shd w:val="clear" w:color="auto" w:fill="FFFFFF"/>
        </w:rPr>
        <w:t xml:space="preserve">rental </w:t>
      </w:r>
      <w:r>
        <w:rPr>
          <w:rFonts w:ascii="Times New Roman" w:hAnsi="Times New Roman"/>
          <w:shd w:val="clear" w:color="auto" w:fill="FFFFFF"/>
          <w:lang w:val="en-US"/>
        </w:rPr>
        <w:t xml:space="preserve">tenement looks inconspicuous compared to its surrounding companions, which—although also </w:t>
      </w:r>
      <w:r>
        <w:rPr>
          <w:rFonts w:ascii="Times New Roman" w:hAnsi="Times New Roman"/>
          <w:shd w:val="clear" w:color="auto" w:fill="FFFFFF"/>
        </w:rPr>
        <w:t>built in</w:t>
      </w:r>
      <w:r>
        <w:rPr>
          <w:rFonts w:ascii="Times New Roman" w:hAnsi="Times New Roman"/>
          <w:shd w:val="clear" w:color="auto" w:fill="FFFFFF"/>
          <w:lang w:val="en-US"/>
        </w:rPr>
        <w:t xml:space="preserve"> the early 20th century—</w:t>
      </w:r>
      <w:r>
        <w:rPr>
          <w:rFonts w:ascii="Times New Roman" w:hAnsi="Times New Roman"/>
          <w:shd w:val="clear" w:color="auto" w:fill="FFFFFF"/>
        </w:rPr>
        <w:t xml:space="preserve">all </w:t>
      </w:r>
      <w:r>
        <w:rPr>
          <w:rFonts w:ascii="Times New Roman" w:hAnsi="Times New Roman"/>
          <w:shd w:val="clear" w:color="auto" w:fill="FFFFFF"/>
          <w:lang w:val="en-US"/>
        </w:rPr>
        <w:t xml:space="preserve">boast four floors. Were its inhabitants referred to as </w:t>
      </w:r>
      <w:r>
        <w:rPr>
          <w:rFonts w:ascii="Times New Roman" w:hAnsi="Times New Roman"/>
          <w:shd w:val="clear" w:color="auto" w:fill="FFFFFF"/>
        </w:rPr>
        <w:t>the people from the little building</w:t>
      </w:r>
      <w:r>
        <w:rPr>
          <w:rFonts w:ascii="Times New Roman" w:hAnsi="Times New Roman"/>
          <w:shd w:val="clear" w:color="auto" w:fill="FFFFFF"/>
          <w:lang w:val="en-US"/>
        </w:rPr>
        <w:t>? I don't know.</w:t>
      </w:r>
    </w:p>
    <w:p w14:paraId="0D488B14" w14:textId="1BC78C60"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know that in my family, my great-grandfather was called grandfather-J</w:t>
      </w:r>
      <w:proofErr w:type="spellStart"/>
      <w:r>
        <w:rPr>
          <w:rFonts w:ascii="Times New Roman" w:hAnsi="Times New Roman"/>
          <w:shd w:val="clear" w:color="auto" w:fill="FFFFFF"/>
          <w:lang w:val="es-ES_tradnl"/>
        </w:rPr>
        <w:t>ó</w:t>
      </w:r>
      <w:proofErr w:type="spellEnd"/>
      <w:r>
        <w:rPr>
          <w:rFonts w:ascii="Times New Roman" w:hAnsi="Times New Roman"/>
          <w:shd w:val="clear" w:color="auto" w:fill="FFFFFF"/>
          <w:lang w:val="en-US"/>
        </w:rPr>
        <w:t xml:space="preserve">zek-with-the-tobacco-store. Every happy family has such scripts. The unhappy ones too. Grandma </w:t>
      </w:r>
      <w:proofErr w:type="spellStart"/>
      <w:r>
        <w:rPr>
          <w:rFonts w:ascii="Times New Roman" w:hAnsi="Times New Roman"/>
          <w:shd w:val="clear" w:color="auto" w:fill="FFFFFF"/>
          <w:lang w:val="en-US"/>
        </w:rPr>
        <w:t>Lusia</w:t>
      </w:r>
      <w:proofErr w:type="spellEnd"/>
      <w:r>
        <w:rPr>
          <w:rFonts w:ascii="Times New Roman" w:hAnsi="Times New Roman"/>
          <w:shd w:val="clear" w:color="auto" w:fill="FFFFFF"/>
          <w:lang w:val="en-US"/>
        </w:rPr>
        <w:t>. The one with the gingerbread? Yes, the one who once brought over some gingerbread. So: grandma-</w:t>
      </w:r>
      <w:proofErr w:type="spellStart"/>
      <w:r>
        <w:rPr>
          <w:rFonts w:ascii="Times New Roman" w:hAnsi="Times New Roman"/>
          <w:shd w:val="clear" w:color="auto" w:fill="FFFFFF"/>
          <w:lang w:val="en-US"/>
        </w:rPr>
        <w:t>Lusia</w:t>
      </w:r>
      <w:proofErr w:type="spellEnd"/>
      <w:r>
        <w:rPr>
          <w:rFonts w:ascii="Times New Roman" w:hAnsi="Times New Roman"/>
          <w:shd w:val="clear" w:color="auto" w:fill="FFFFFF"/>
          <w:lang w:val="en-US"/>
        </w:rPr>
        <w:t xml:space="preserve">-with-the-gingerbread (then, when someone tries to find her </w:t>
      </w:r>
      <w:r w:rsidR="006B039D">
        <w:rPr>
          <w:rFonts w:ascii="Times New Roman" w:hAnsi="Times New Roman"/>
          <w:shd w:val="clear" w:color="auto" w:fill="FFFFFF"/>
          <w:lang w:val="en-US"/>
        </w:rPr>
        <w:t>grave,</w:t>
      </w:r>
      <w:r>
        <w:rPr>
          <w:rFonts w:ascii="Times New Roman" w:hAnsi="Times New Roman"/>
          <w:shd w:val="clear" w:color="auto" w:fill="FFFFFF"/>
          <w:lang w:val="en-US"/>
        </w:rPr>
        <w:t xml:space="preserve"> they</w:t>
      </w:r>
      <w:r>
        <w:rPr>
          <w:rFonts w:ascii="Times New Roman" w:hAnsi="Times New Roman"/>
          <w:shd w:val="clear" w:color="auto" w:fill="FFFFFF"/>
          <w:rtl/>
        </w:rPr>
        <w:t>’</w:t>
      </w:r>
      <w:proofErr w:type="spellStart"/>
      <w:r>
        <w:rPr>
          <w:rFonts w:ascii="Times New Roman" w:hAnsi="Times New Roman"/>
          <w:shd w:val="clear" w:color="auto" w:fill="FFFFFF"/>
          <w:lang w:val="en-US"/>
        </w:rPr>
        <w:t>ll</w:t>
      </w:r>
      <w:proofErr w:type="spellEnd"/>
      <w:r>
        <w:rPr>
          <w:rFonts w:ascii="Times New Roman" w:hAnsi="Times New Roman"/>
          <w:shd w:val="clear" w:color="auto" w:fill="FFFFFF"/>
          <w:lang w:val="en-US"/>
        </w:rPr>
        <w:t xml:space="preserve"> discover after a week of searching that </w:t>
      </w:r>
      <w:proofErr w:type="spellStart"/>
      <w:r>
        <w:rPr>
          <w:rFonts w:ascii="Times New Roman" w:hAnsi="Times New Roman"/>
          <w:shd w:val="clear" w:color="auto" w:fill="FFFFFF"/>
          <w:lang w:val="en-US"/>
        </w:rPr>
        <w:t>Lusia</w:t>
      </w:r>
      <w:proofErr w:type="spellEnd"/>
      <w:r>
        <w:rPr>
          <w:rFonts w:ascii="Times New Roman" w:hAnsi="Times New Roman"/>
          <w:shd w:val="clear" w:color="auto" w:fill="FFFFFF"/>
          <w:lang w:val="en-US"/>
        </w:rPr>
        <w:t xml:space="preserve"> is really Helena). Sometimes these semi-mythical characters are known only by their labels: uncle-</w:t>
      </w:r>
      <w:proofErr w:type="spellStart"/>
      <w:r>
        <w:rPr>
          <w:rFonts w:ascii="Times New Roman" w:hAnsi="Times New Roman"/>
          <w:shd w:val="clear" w:color="auto" w:fill="FFFFFF"/>
          <w:lang w:val="en-US"/>
        </w:rPr>
        <w:t>Zdzichu</w:t>
      </w:r>
      <w:proofErr w:type="spellEnd"/>
      <w:r>
        <w:rPr>
          <w:rFonts w:ascii="Times New Roman" w:hAnsi="Times New Roman"/>
          <w:shd w:val="clear" w:color="auto" w:fill="FFFFFF"/>
          <w:lang w:val="en-US"/>
        </w:rPr>
        <w:t>-who-almost-went-to-India (</w:t>
      </w:r>
      <w:r>
        <w:rPr>
          <w:rFonts w:ascii="Times New Roman" w:hAnsi="Times New Roman"/>
          <w:shd w:val="clear" w:color="auto" w:fill="FFFFFF"/>
          <w:rtl/>
        </w:rPr>
        <w:t>“</w:t>
      </w:r>
      <w:r>
        <w:rPr>
          <w:rFonts w:ascii="Times New Roman" w:hAnsi="Times New Roman"/>
          <w:shd w:val="clear" w:color="auto" w:fill="FFFFFF"/>
          <w:lang w:val="en-US"/>
        </w:rPr>
        <w:t>What happened?</w:t>
      </w:r>
      <w:r>
        <w:rPr>
          <w:rFonts w:ascii="Times New Roman" w:hAnsi="Times New Roman"/>
          <w:shd w:val="clear" w:color="auto" w:fill="FFFFFF"/>
        </w:rPr>
        <w:t xml:space="preserve">” </w:t>
      </w:r>
      <w:r>
        <w:rPr>
          <w:rFonts w:ascii="Times New Roman" w:hAnsi="Times New Roman"/>
          <w:shd w:val="clear" w:color="auto" w:fill="FFFFFF"/>
          <w:lang w:val="en-US"/>
        </w:rPr>
        <w:t>"Nothing. He didn't go.</w:t>
      </w:r>
      <w:r>
        <w:rPr>
          <w:rFonts w:ascii="Times New Roman" w:hAnsi="Times New Roman"/>
          <w:shd w:val="clear" w:color="auto" w:fill="FFFFFF"/>
        </w:rPr>
        <w:t>”</w:t>
      </w:r>
      <w:r>
        <w:rPr>
          <w:rFonts w:ascii="Times New Roman" w:hAnsi="Times New Roman"/>
          <w:shd w:val="clear" w:color="auto" w:fill="FFFFFF"/>
          <w:lang w:val="en-US"/>
        </w:rPr>
        <w:t>) And so on: Micha</w:t>
      </w:r>
      <w:r>
        <w:rPr>
          <w:rFonts w:ascii="Times New Roman" w:hAnsi="Times New Roman"/>
          <w:shd w:val="clear" w:color="auto" w:fill="FFFFFF"/>
        </w:rPr>
        <w:t>ł</w:t>
      </w:r>
      <w:r>
        <w:rPr>
          <w:rFonts w:ascii="Times New Roman" w:hAnsi="Times New Roman"/>
          <w:shd w:val="clear" w:color="auto" w:fill="FFFFFF"/>
          <w:lang w:val="en-US"/>
        </w:rPr>
        <w:t>-who-went-crazy, Julia-who-ran-off-with-a-Russian-officer, Julia</w:t>
      </w:r>
      <w:r>
        <w:rPr>
          <w:rFonts w:ascii="Times New Roman" w:hAnsi="Times New Roman"/>
          <w:shd w:val="clear" w:color="auto" w:fill="FFFFFF"/>
          <w:rtl/>
        </w:rPr>
        <w:t>’</w:t>
      </w:r>
      <w:r>
        <w:rPr>
          <w:rFonts w:ascii="Times New Roman" w:hAnsi="Times New Roman"/>
          <w:shd w:val="clear" w:color="auto" w:fill="FFFFFF"/>
          <w:lang w:val="en-US"/>
        </w:rPr>
        <w:t>s-brother-what</w:t>
      </w:r>
      <w:r>
        <w:rPr>
          <w:rFonts w:ascii="Times New Roman" w:hAnsi="Times New Roman"/>
          <w:shd w:val="clear" w:color="auto" w:fill="FFFFFF"/>
          <w:rtl/>
        </w:rPr>
        <w:t>’</w:t>
      </w:r>
      <w:r>
        <w:rPr>
          <w:rFonts w:ascii="Times New Roman" w:hAnsi="Times New Roman"/>
          <w:shd w:val="clear" w:color="auto" w:fill="FFFFFF"/>
        </w:rPr>
        <w:t>s-</w:t>
      </w:r>
      <w:r>
        <w:rPr>
          <w:rFonts w:ascii="Times New Roman" w:hAnsi="Times New Roman"/>
          <w:shd w:val="clear" w:color="auto" w:fill="FFFFFF"/>
          <w:lang w:val="en-US"/>
        </w:rPr>
        <w:t>his</w:t>
      </w:r>
      <w:r>
        <w:rPr>
          <w:rFonts w:ascii="Times New Roman" w:hAnsi="Times New Roman"/>
          <w:shd w:val="clear" w:color="auto" w:fill="FFFFFF"/>
        </w:rPr>
        <w:t>-</w:t>
      </w:r>
      <w:r>
        <w:rPr>
          <w:rFonts w:ascii="Times New Roman" w:hAnsi="Times New Roman"/>
          <w:shd w:val="clear" w:color="auto" w:fill="FFFFFF"/>
          <w:lang w:val="de-DE"/>
        </w:rPr>
        <w:t>name-Micha</w:t>
      </w:r>
      <w:r>
        <w:rPr>
          <w:rFonts w:ascii="Times New Roman" w:hAnsi="Times New Roman"/>
          <w:shd w:val="clear" w:color="auto" w:fill="FFFFFF"/>
        </w:rPr>
        <w:t xml:space="preserve">ł </w:t>
      </w:r>
      <w:r>
        <w:rPr>
          <w:rFonts w:ascii="Times New Roman" w:hAnsi="Times New Roman"/>
          <w:shd w:val="clear" w:color="auto" w:fill="FFFFFF"/>
          <w:lang w:val="en-US"/>
        </w:rPr>
        <w:t>("The one who went crazy?" "No. A different one.</w:t>
      </w:r>
      <w:r>
        <w:rPr>
          <w:rFonts w:ascii="Times New Roman" w:hAnsi="Times New Roman"/>
          <w:shd w:val="clear" w:color="auto" w:fill="FFFFFF"/>
        </w:rPr>
        <w:t>”</w:t>
      </w:r>
      <w:r>
        <w:rPr>
          <w:rFonts w:ascii="Times New Roman" w:hAnsi="Times New Roman"/>
          <w:shd w:val="clear" w:color="auto" w:fill="FFFFFF"/>
          <w:lang w:val="de-DE"/>
        </w:rPr>
        <w:t>), Micha</w:t>
      </w:r>
      <w:r>
        <w:rPr>
          <w:rFonts w:ascii="Times New Roman" w:hAnsi="Times New Roman"/>
          <w:shd w:val="clear" w:color="auto" w:fill="FFFFFF"/>
        </w:rPr>
        <w:t>ł’</w:t>
      </w:r>
      <w:r>
        <w:rPr>
          <w:rFonts w:ascii="Times New Roman" w:hAnsi="Times New Roman"/>
          <w:shd w:val="clear" w:color="auto" w:fill="FFFFFF"/>
          <w:lang w:val="en-US"/>
        </w:rPr>
        <w:t>s-daughter (But which one</w:t>
      </w:r>
      <w:r>
        <w:rPr>
          <w:rFonts w:ascii="Times New Roman" w:hAnsi="Times New Roman"/>
          <w:shd w:val="clear" w:color="auto" w:fill="FFFFFF"/>
          <w:rtl/>
        </w:rPr>
        <w:t>’</w:t>
      </w:r>
      <w:r>
        <w:rPr>
          <w:rFonts w:ascii="Times New Roman" w:hAnsi="Times New Roman"/>
          <w:shd w:val="clear" w:color="auto" w:fill="FFFFFF"/>
          <w:lang w:val="en-US"/>
        </w:rPr>
        <w:t>s?), a-brother-in-law</w:t>
      </w:r>
      <w:r>
        <w:rPr>
          <w:rFonts w:ascii="Times New Roman" w:hAnsi="Times New Roman"/>
          <w:shd w:val="clear" w:color="auto" w:fill="FFFFFF"/>
          <w:rtl/>
        </w:rPr>
        <w:t>’</w:t>
      </w:r>
      <w:r>
        <w:rPr>
          <w:rFonts w:ascii="Times New Roman" w:hAnsi="Times New Roman"/>
          <w:shd w:val="clear" w:color="auto" w:fill="FFFFFF"/>
          <w:lang w:val="en-US"/>
        </w:rPr>
        <w:t>s-lover</w:t>
      </w:r>
      <w:r>
        <w:rPr>
          <w:rFonts w:ascii="Times New Roman" w:hAnsi="Times New Roman"/>
          <w:shd w:val="clear" w:color="auto" w:fill="FFFFFF"/>
          <w:rtl/>
        </w:rPr>
        <w:t>’</w:t>
      </w:r>
      <w:r>
        <w:rPr>
          <w:rFonts w:ascii="Times New Roman" w:hAnsi="Times New Roman"/>
          <w:shd w:val="clear" w:color="auto" w:fill="FFFFFF"/>
          <w:lang w:val="en-US"/>
        </w:rPr>
        <w:t>s-friend</w:t>
      </w:r>
      <w:r>
        <w:rPr>
          <w:rFonts w:ascii="Times New Roman" w:hAnsi="Times New Roman"/>
          <w:shd w:val="clear" w:color="auto" w:fill="FFFFFF"/>
          <w:rtl/>
        </w:rPr>
        <w:t>’</w:t>
      </w:r>
      <w:r>
        <w:rPr>
          <w:rFonts w:ascii="Times New Roman" w:hAnsi="Times New Roman"/>
          <w:shd w:val="clear" w:color="auto" w:fill="FFFFFF"/>
          <w:lang w:val="da-DK"/>
        </w:rPr>
        <w:t>s-son</w:t>
      </w:r>
      <w:r>
        <w:rPr>
          <w:rFonts w:ascii="Times New Roman" w:hAnsi="Times New Roman"/>
          <w:shd w:val="clear" w:color="auto" w:fill="FFFFFF"/>
          <w:rtl/>
        </w:rPr>
        <w:t>’</w:t>
      </w:r>
      <w:r>
        <w:rPr>
          <w:rFonts w:ascii="Times New Roman" w:hAnsi="Times New Roman"/>
          <w:shd w:val="clear" w:color="auto" w:fill="FFFFFF"/>
          <w:lang w:val="da-DK"/>
        </w:rPr>
        <w:t>s-sister</w:t>
      </w:r>
      <w:r>
        <w:rPr>
          <w:rFonts w:ascii="Times New Roman" w:hAnsi="Times New Roman"/>
          <w:shd w:val="clear" w:color="auto" w:fill="FFFFFF"/>
          <w:rtl/>
        </w:rPr>
        <w:t>’</w:t>
      </w:r>
      <w:r>
        <w:rPr>
          <w:rFonts w:ascii="Times New Roman" w:hAnsi="Times New Roman"/>
          <w:shd w:val="clear" w:color="auto" w:fill="FFFFFF"/>
          <w:lang w:val="en-US"/>
        </w:rPr>
        <w:t>s-horse-or-elephant. My point is simple: my great-grandfather, whose great-grandson I am, is grandfather-J</w:t>
      </w:r>
      <w:proofErr w:type="spellStart"/>
      <w:r>
        <w:rPr>
          <w:rFonts w:ascii="Times New Roman" w:hAnsi="Times New Roman"/>
          <w:shd w:val="clear" w:color="auto" w:fill="FFFFFF"/>
          <w:lang w:val="es-ES_tradnl"/>
        </w:rPr>
        <w:t>ó</w:t>
      </w:r>
      <w:proofErr w:type="spellEnd"/>
      <w:r>
        <w:rPr>
          <w:rFonts w:ascii="Times New Roman" w:hAnsi="Times New Roman"/>
          <w:shd w:val="clear" w:color="auto" w:fill="FFFFFF"/>
          <w:lang w:val="en-US"/>
        </w:rPr>
        <w:t xml:space="preserve">zek-with-the-tobacco-store, because he had a state lottery office and </w:t>
      </w:r>
      <w:r>
        <w:rPr>
          <w:rFonts w:ascii="Times New Roman" w:hAnsi="Times New Roman"/>
          <w:shd w:val="clear" w:color="auto" w:fill="FFFFFF"/>
        </w:rPr>
        <w:t xml:space="preserve">tobacco </w:t>
      </w:r>
      <w:r>
        <w:rPr>
          <w:rFonts w:ascii="Times New Roman" w:hAnsi="Times New Roman"/>
          <w:shd w:val="clear" w:color="auto" w:fill="FFFFFF"/>
          <w:lang w:val="en-US"/>
        </w:rPr>
        <w:t>shop in the city center. A</w:t>
      </w:r>
      <w:r>
        <w:rPr>
          <w:rFonts w:ascii="Times New Roman" w:hAnsi="Times New Roman"/>
          <w:shd w:val="clear" w:color="auto" w:fill="FFFFFF"/>
        </w:rPr>
        <w:t xml:space="preserve">h, </w:t>
      </w:r>
      <w:r w:rsidRPr="00A434F6">
        <w:rPr>
          <w:rFonts w:ascii="Times New Roman" w:hAnsi="Times New Roman"/>
          <w:i/>
          <w:iCs/>
          <w:shd w:val="clear" w:color="auto" w:fill="FFFFFF"/>
          <w:lang w:val="en-US"/>
        </w:rPr>
        <w:t>petit bourgeois</w:t>
      </w:r>
      <w:r>
        <w:rPr>
          <w:rFonts w:ascii="Times New Roman" w:hAnsi="Times New Roman"/>
          <w:shd w:val="clear" w:color="auto" w:fill="FFFFFF"/>
        </w:rPr>
        <w:t>.</w:t>
      </w:r>
    </w:p>
    <w:p w14:paraId="330C4539" w14:textId="7081E055"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Sing, Mnemosyne, of when my friend P. broke into </w:t>
      </w:r>
      <w:r>
        <w:rPr>
          <w:rFonts w:ascii="Times New Roman" w:hAnsi="Times New Roman"/>
          <w:shd w:val="clear" w:color="auto" w:fill="FFFFFF"/>
        </w:rPr>
        <w:t>my</w:t>
      </w:r>
      <w:r>
        <w:rPr>
          <w:rFonts w:ascii="Times New Roman" w:hAnsi="Times New Roman"/>
          <w:shd w:val="clear" w:color="auto" w:fill="FFFFFF"/>
          <w:lang w:val="en-US"/>
        </w:rPr>
        <w:t xml:space="preserve"> neighbors' apartment</w:t>
      </w:r>
      <w:r>
        <w:rPr>
          <w:rFonts w:ascii="Times New Roman" w:hAnsi="Times New Roman"/>
          <w:shd w:val="clear" w:color="auto" w:fill="FFFFFF"/>
        </w:rPr>
        <w:t xml:space="preserve"> and </w:t>
      </w:r>
      <w:r>
        <w:rPr>
          <w:rFonts w:ascii="Times New Roman" w:hAnsi="Times New Roman"/>
          <w:shd w:val="clear" w:color="auto" w:fill="FFFFFF"/>
          <w:lang w:val="en-US"/>
        </w:rPr>
        <w:t xml:space="preserve">actually </w:t>
      </w:r>
      <w:r>
        <w:rPr>
          <w:rFonts w:ascii="Times New Roman" w:hAnsi="Times New Roman"/>
          <w:shd w:val="clear" w:color="auto" w:fill="FFFFFF"/>
        </w:rPr>
        <w:t>burst into</w:t>
      </w:r>
      <w:r>
        <w:rPr>
          <w:rFonts w:ascii="Times New Roman" w:hAnsi="Times New Roman"/>
          <w:shd w:val="clear" w:color="auto" w:fill="FFFFFF"/>
          <w:lang w:val="en-US"/>
        </w:rPr>
        <w:t xml:space="preserve"> the house where I live as a great-grandfather with my family. History knows many like P.: he decides to change his life, so there</w:t>
      </w:r>
      <w:r>
        <w:rPr>
          <w:rFonts w:ascii="Times New Roman" w:hAnsi="Times New Roman"/>
          <w:shd w:val="clear" w:color="auto" w:fill="FFFFFF"/>
        </w:rPr>
        <w:t>’s</w:t>
      </w:r>
      <w:r>
        <w:rPr>
          <w:rFonts w:ascii="Times New Roman" w:hAnsi="Times New Roman"/>
          <w:shd w:val="clear" w:color="auto" w:fill="FFFFFF"/>
          <w:lang w:val="en-US"/>
        </w:rPr>
        <w:t xml:space="preserve"> no place for him in his former place, </w:t>
      </w:r>
      <w:r>
        <w:rPr>
          <w:rFonts w:ascii="Times New Roman" w:hAnsi="Times New Roman"/>
          <w:shd w:val="clear" w:color="auto" w:fill="FFFFFF"/>
        </w:rPr>
        <w:t>his new location the result of dislocation. While I</w:t>
      </w:r>
      <w:r>
        <w:rPr>
          <w:rFonts w:ascii="Times New Roman" w:hAnsi="Times New Roman"/>
          <w:shd w:val="clear" w:color="auto" w:fill="FFFFFF"/>
          <w:rtl/>
        </w:rPr>
        <w:t>’</w:t>
      </w:r>
      <w:r>
        <w:rPr>
          <w:rFonts w:ascii="Times New Roman" w:hAnsi="Times New Roman"/>
          <w:shd w:val="clear" w:color="auto" w:fill="FFFFFF"/>
          <w:lang w:val="en-US"/>
        </w:rPr>
        <w:t>m travelling away from the apartment for a while, P. moves in to take care of the animals (a win-win situation)</w:t>
      </w:r>
      <w:r>
        <w:rPr>
          <w:rFonts w:ascii="Times New Roman" w:hAnsi="Times New Roman"/>
          <w:shd w:val="clear" w:color="auto" w:fill="FFFFFF"/>
        </w:rPr>
        <w:t>,</w:t>
      </w:r>
      <w:r>
        <w:rPr>
          <w:rFonts w:ascii="Times New Roman" w:hAnsi="Times New Roman"/>
          <w:shd w:val="clear" w:color="auto" w:fill="FFFFFF"/>
          <w:lang w:val="en-US"/>
        </w:rPr>
        <w:t xml:space="preserve"> and on one of his first evenings </w:t>
      </w:r>
      <w:r>
        <w:rPr>
          <w:rFonts w:ascii="Times New Roman" w:hAnsi="Times New Roman"/>
          <w:shd w:val="clear" w:color="auto" w:fill="FFFFFF"/>
        </w:rPr>
        <w:t xml:space="preserve">goes out, </w:t>
      </w:r>
      <w:r>
        <w:rPr>
          <w:rFonts w:ascii="Times New Roman" w:hAnsi="Times New Roman"/>
          <w:shd w:val="clear" w:color="auto" w:fill="FFFFFF"/>
          <w:lang w:val="en-US"/>
        </w:rPr>
        <w:t>gets a little tipsy (because when we want to change our lives, we reach for our proven methods first)</w:t>
      </w:r>
      <w:r>
        <w:rPr>
          <w:rFonts w:ascii="Times New Roman" w:hAnsi="Times New Roman"/>
          <w:shd w:val="clear" w:color="auto" w:fill="FFFFFF"/>
        </w:rPr>
        <w:t>,</w:t>
      </w:r>
      <w:r>
        <w:rPr>
          <w:rFonts w:ascii="Times New Roman" w:hAnsi="Times New Roman"/>
          <w:shd w:val="clear" w:color="auto" w:fill="FFFFFF"/>
          <w:lang w:val="en-US"/>
        </w:rPr>
        <w:t xml:space="preserve"> and struggles for a long time with the </w:t>
      </w:r>
      <w:r>
        <w:rPr>
          <w:rFonts w:ascii="Times New Roman" w:hAnsi="Times New Roman"/>
          <w:shd w:val="clear" w:color="auto" w:fill="FFFFFF"/>
        </w:rPr>
        <w:t>locks. He</w:t>
      </w:r>
      <w:r>
        <w:rPr>
          <w:rFonts w:ascii="Times New Roman" w:hAnsi="Times New Roman"/>
          <w:shd w:val="clear" w:color="auto" w:fill="FFFFFF"/>
          <w:rtl/>
        </w:rPr>
        <w:t>’</w:t>
      </w:r>
      <w:r>
        <w:rPr>
          <w:rFonts w:ascii="Times New Roman" w:hAnsi="Times New Roman"/>
          <w:shd w:val="clear" w:color="auto" w:fill="FFFFFF"/>
          <w:lang w:val="en-US"/>
        </w:rPr>
        <w:t>s woken up in a flurry of commotion, hangover not at all soothed by s</w:t>
      </w:r>
      <w:r>
        <w:rPr>
          <w:rFonts w:ascii="Times New Roman" w:hAnsi="Times New Roman"/>
          <w:shd w:val="clear" w:color="auto" w:fill="FFFFFF"/>
        </w:rPr>
        <w:t>omeone shouting</w:t>
      </w:r>
      <w:r>
        <w:rPr>
          <w:rFonts w:ascii="Times New Roman" w:hAnsi="Times New Roman"/>
          <w:shd w:val="clear" w:color="auto" w:fill="FFFFFF"/>
          <w:lang w:val="en-US"/>
        </w:rPr>
        <w:t xml:space="preserve"> that the police is, the policemen are, the police have been, because ... he is in the apartment one floor </w:t>
      </w:r>
      <w:r>
        <w:rPr>
          <w:rFonts w:ascii="Times New Roman" w:hAnsi="Times New Roman"/>
          <w:shd w:val="clear" w:color="auto" w:fill="FFFFFF"/>
        </w:rPr>
        <w:t>below where</w:t>
      </w:r>
      <w:r>
        <w:rPr>
          <w:rFonts w:ascii="Times New Roman" w:hAnsi="Times New Roman"/>
          <w:shd w:val="clear" w:color="auto" w:fill="FFFFFF"/>
          <w:lang w:val="nl-NL"/>
        </w:rPr>
        <w:t xml:space="preserve"> he</w:t>
      </w:r>
      <w:r>
        <w:rPr>
          <w:rFonts w:ascii="Times New Roman" w:hAnsi="Times New Roman"/>
          <w:shd w:val="clear" w:color="auto" w:fill="FFFFFF"/>
        </w:rPr>
        <w:t>’d</w:t>
      </w:r>
      <w:r>
        <w:rPr>
          <w:rFonts w:ascii="Times New Roman" w:hAnsi="Times New Roman"/>
          <w:shd w:val="clear" w:color="auto" w:fill="FFFFFF"/>
          <w:lang w:val="en-US"/>
        </w:rPr>
        <w:t xml:space="preserve"> planned</w:t>
      </w:r>
      <w:r>
        <w:rPr>
          <w:rFonts w:ascii="Times New Roman" w:hAnsi="Times New Roman"/>
          <w:shd w:val="clear" w:color="auto" w:fill="FFFFFF"/>
        </w:rPr>
        <w:t xml:space="preserve"> to be</w:t>
      </w:r>
      <w:r>
        <w:rPr>
          <w:rFonts w:ascii="Times New Roman" w:hAnsi="Times New Roman"/>
          <w:shd w:val="clear" w:color="auto" w:fill="FFFFFF"/>
          <w:lang w:val="en-US"/>
        </w:rPr>
        <w:t>. This</w:t>
      </w:r>
      <w:r>
        <w:rPr>
          <w:rFonts w:ascii="Times New Roman" w:hAnsi="Times New Roman"/>
          <w:shd w:val="clear" w:color="auto" w:fill="FFFFFF"/>
          <w:rtl/>
        </w:rPr>
        <w:t>’</w:t>
      </w:r>
      <w:proofErr w:type="spellStart"/>
      <w:r>
        <w:rPr>
          <w:rFonts w:ascii="Times New Roman" w:hAnsi="Times New Roman"/>
          <w:shd w:val="clear" w:color="auto" w:fill="FFFFFF"/>
          <w:lang w:val="en-US"/>
        </w:rPr>
        <w:t>ll</w:t>
      </w:r>
      <w:proofErr w:type="spellEnd"/>
      <w:r>
        <w:rPr>
          <w:rFonts w:ascii="Times New Roman" w:hAnsi="Times New Roman"/>
          <w:shd w:val="clear" w:color="auto" w:fill="FFFFFF"/>
          <w:lang w:val="en-US"/>
        </w:rPr>
        <w:t xml:space="preserve"> make a good anecdote (though the cats are hungry), the great-grandson will doubt the </w:t>
      </w:r>
      <w:r>
        <w:rPr>
          <w:rFonts w:ascii="Times New Roman" w:hAnsi="Times New Roman"/>
          <w:shd w:val="clear" w:color="auto" w:fill="FFFFFF"/>
        </w:rPr>
        <w:t>lock’s security guarantees (clearly,</w:t>
      </w:r>
      <w:r>
        <w:rPr>
          <w:rFonts w:ascii="Times New Roman" w:hAnsi="Times New Roman"/>
          <w:shd w:val="clear" w:color="auto" w:fill="FFFFFF"/>
          <w:lang w:val="en-US"/>
        </w:rPr>
        <w:t xml:space="preserve"> there </w:t>
      </w:r>
      <w:r>
        <w:rPr>
          <w:rFonts w:ascii="Times New Roman" w:hAnsi="Times New Roman"/>
          <w:shd w:val="clear" w:color="auto" w:fill="FFFFFF"/>
        </w:rPr>
        <w:t>were</w:t>
      </w:r>
      <w:r>
        <w:rPr>
          <w:rFonts w:ascii="Times New Roman" w:hAnsi="Times New Roman"/>
          <w:shd w:val="clear" w:color="auto" w:fill="FFFFFF"/>
          <w:lang w:val="en-US"/>
        </w:rPr>
        <w:t xml:space="preserve"> no tests involving a determined drunk </w:t>
      </w:r>
      <w:r>
        <w:rPr>
          <w:rFonts w:ascii="Times New Roman" w:hAnsi="Times New Roman"/>
          <w:shd w:val="clear" w:color="auto" w:fill="FFFFFF"/>
        </w:rPr>
        <w:t xml:space="preserve">desperate for some </w:t>
      </w:r>
      <w:proofErr w:type="gramStart"/>
      <w:r>
        <w:rPr>
          <w:rFonts w:ascii="Times New Roman" w:hAnsi="Times New Roman"/>
          <w:shd w:val="clear" w:color="auto" w:fill="FFFFFF"/>
        </w:rPr>
        <w:t>shut-eye</w:t>
      </w:r>
      <w:proofErr w:type="gramEnd"/>
      <w:r>
        <w:rPr>
          <w:rFonts w:ascii="Times New Roman" w:hAnsi="Times New Roman"/>
          <w:shd w:val="clear" w:color="auto" w:fill="FFFFFF"/>
          <w:lang w:val="en-US"/>
        </w:rPr>
        <w:t xml:space="preserve">), and the great-grandfather will think that it is unlikely that this is the first time someone has </w:t>
      </w:r>
      <w:r w:rsidR="00AE075A">
        <w:rPr>
          <w:rFonts w:ascii="Times New Roman" w:hAnsi="Times New Roman"/>
          <w:shd w:val="clear" w:color="auto" w:fill="FFFFFF"/>
          <w:lang w:val="en-US"/>
        </w:rPr>
        <w:lastRenderedPageBreak/>
        <w:t>f</w:t>
      </w:r>
      <w:r>
        <w:rPr>
          <w:rFonts w:ascii="Times New Roman" w:hAnsi="Times New Roman"/>
          <w:shd w:val="clear" w:color="auto" w:fill="FFFFFF"/>
          <w:lang w:val="en-US"/>
        </w:rPr>
        <w:t xml:space="preserve">orced the door of this particular apartment. Many will have similar stories. </w:t>
      </w:r>
      <w:r>
        <w:rPr>
          <w:rFonts w:ascii="Times New Roman" w:hAnsi="Times New Roman"/>
          <w:shd w:val="clear" w:color="auto" w:fill="FFFFFF"/>
        </w:rPr>
        <w:t xml:space="preserve">It’s enough to really frighten a person, give them </w:t>
      </w:r>
      <w:r>
        <w:rPr>
          <w:rFonts w:ascii="Times New Roman" w:hAnsi="Times New Roman"/>
          <w:shd w:val="clear" w:color="auto" w:fill="FFFFFF"/>
          <w:lang w:val="en-US"/>
        </w:rPr>
        <w:t>a heart attack even.</w:t>
      </w:r>
      <w:r>
        <w:rPr>
          <w:rFonts w:ascii="Times New Roman" w:eastAsia="Times New Roman" w:hAnsi="Times New Roman" w:cs="Times New Roman"/>
          <w:noProof/>
          <w:shd w:val="clear" w:color="auto" w:fill="FFFFFF"/>
        </w:rPr>
        <w:drawing>
          <wp:anchor distT="57150" distB="57150" distL="57150" distR="57150" simplePos="0" relativeHeight="251667456" behindDoc="0" locked="0" layoutInCell="1" allowOverlap="1" wp14:anchorId="65848DA5" wp14:editId="293AE92E">
            <wp:simplePos x="0" y="0"/>
            <wp:positionH relativeFrom="margin">
              <wp:posOffset>4248150</wp:posOffset>
            </wp:positionH>
            <wp:positionV relativeFrom="line">
              <wp:posOffset>490026</wp:posOffset>
            </wp:positionV>
            <wp:extent cx="2222500" cy="3239772"/>
            <wp:effectExtent l="0" t="0" r="0" b="0"/>
            <wp:wrapThrough wrapText="bothSides" distL="57150" distR="57150">
              <wp:wrapPolygon edited="1">
                <wp:start x="-8" y="-32"/>
                <wp:lineTo x="-16" y="-30"/>
                <wp:lineTo x="-23" y="-28"/>
                <wp:lineTo x="-30" y="-25"/>
                <wp:lineTo x="-36" y="-21"/>
                <wp:lineTo x="-40" y="-16"/>
                <wp:lineTo x="-44" y="-11"/>
                <wp:lineTo x="-46" y="-6"/>
                <wp:lineTo x="-46" y="0"/>
                <wp:lineTo x="-46" y="21600"/>
                <wp:lineTo x="-45" y="21606"/>
                <wp:lineTo x="-43" y="21612"/>
                <wp:lineTo x="-38" y="21617"/>
                <wp:lineTo x="-33" y="21622"/>
                <wp:lineTo x="-26" y="21626"/>
                <wp:lineTo x="-18" y="21629"/>
                <wp:lineTo x="-9" y="21631"/>
                <wp:lineTo x="0" y="21631"/>
                <wp:lineTo x="21600" y="21631"/>
                <wp:lineTo x="21609" y="21631"/>
                <wp:lineTo x="21618" y="21629"/>
                <wp:lineTo x="21626" y="21626"/>
                <wp:lineTo x="21633" y="21622"/>
                <wp:lineTo x="21638" y="21617"/>
                <wp:lineTo x="21643" y="21612"/>
                <wp:lineTo x="21645" y="21606"/>
                <wp:lineTo x="21646" y="21600"/>
                <wp:lineTo x="21646" y="0"/>
                <wp:lineTo x="21645" y="-6"/>
                <wp:lineTo x="21643" y="-12"/>
                <wp:lineTo x="21638" y="-18"/>
                <wp:lineTo x="21633" y="-22"/>
                <wp:lineTo x="21626" y="-26"/>
                <wp:lineTo x="21618" y="-29"/>
                <wp:lineTo x="21609" y="-31"/>
                <wp:lineTo x="21600" y="-32"/>
                <wp:lineTo x="0" y="-32"/>
                <wp:lineTo x="-8" y="-32"/>
              </wp:wrapPolygon>
            </wp:wrapThrough>
            <wp:docPr id="1073741833" name="officeArt object"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Text, letterDescription automatically generated" descr="Text, letterDescription automatically generated"/>
                    <pic:cNvPicPr>
                      <a:picLocks noChangeAspect="1"/>
                    </pic:cNvPicPr>
                  </pic:nvPicPr>
                  <pic:blipFill>
                    <a:blip r:embed="rId7"/>
                    <a:stretch>
                      <a:fillRect/>
                    </a:stretch>
                  </pic:blipFill>
                  <pic:spPr>
                    <a:xfrm>
                      <a:off x="0" y="0"/>
                      <a:ext cx="2222500" cy="3239772"/>
                    </a:xfrm>
                    <a:prstGeom prst="rect">
                      <a:avLst/>
                    </a:prstGeom>
                    <a:ln w="9525" cap="flat">
                      <a:solidFill>
                        <a:srgbClr val="000000"/>
                      </a:solidFill>
                      <a:prstDash val="solid"/>
                      <a:round/>
                    </a:ln>
                    <a:effectLst/>
                  </pic:spPr>
                </pic:pic>
              </a:graphicData>
            </a:graphic>
          </wp:anchor>
        </w:drawing>
      </w:r>
    </w:p>
    <w:p w14:paraId="78C87611" w14:textId="13FB41CB"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Sing, Mnemosyne, because only you know that the winter</w:t>
      </w:r>
      <w:r>
        <w:rPr>
          <w:rFonts w:ascii="Times New Roman" w:hAnsi="Times New Roman"/>
          <w:shd w:val="clear" w:color="auto" w:fill="FFFFFF"/>
          <w:rtl/>
        </w:rPr>
        <w:t>’</w:t>
      </w:r>
      <w:r>
        <w:rPr>
          <w:rFonts w:ascii="Times New Roman" w:hAnsi="Times New Roman"/>
          <w:shd w:val="clear" w:color="auto" w:fill="FFFFFF"/>
          <w:lang w:val="en-US"/>
        </w:rPr>
        <w:t xml:space="preserve">s cold and year-round darkness in the apartment somehow bother me less when I'm a great-grandfather. Or rather, when I am a great-grandfather, </w:t>
      </w:r>
      <w:r>
        <w:rPr>
          <w:rFonts w:ascii="Times New Roman" w:hAnsi="Times New Roman"/>
          <w:shd w:val="clear" w:color="auto" w:fill="FFFFFF"/>
        </w:rPr>
        <w:t>I feel neither</w:t>
      </w:r>
      <w:r>
        <w:rPr>
          <w:rFonts w:ascii="Times New Roman" w:hAnsi="Times New Roman"/>
          <w:shd w:val="clear" w:color="auto" w:fill="FFFFFF"/>
          <w:lang w:val="en-US"/>
        </w:rPr>
        <w:t xml:space="preserve"> cold </w:t>
      </w:r>
      <w:r>
        <w:rPr>
          <w:rFonts w:ascii="Times New Roman" w:hAnsi="Times New Roman"/>
          <w:shd w:val="clear" w:color="auto" w:fill="FFFFFF"/>
        </w:rPr>
        <w:t>nor darkness. After all, that’s why the stove fitter got paid in advance, so</w:t>
      </w:r>
      <w:r>
        <w:rPr>
          <w:rFonts w:ascii="Times New Roman" w:hAnsi="Times New Roman"/>
          <w:shd w:val="clear" w:color="auto" w:fill="FFFFFF"/>
          <w:lang w:val="en-US"/>
        </w:rPr>
        <w:t xml:space="preserve"> that he wouldn't rush </w:t>
      </w:r>
      <w:r>
        <w:rPr>
          <w:rFonts w:ascii="Times New Roman" w:hAnsi="Times New Roman"/>
          <w:shd w:val="clear" w:color="auto" w:fill="FFFFFF"/>
        </w:rPr>
        <w:t xml:space="preserve">in sealing the pipes in </w:t>
      </w:r>
      <w:r>
        <w:rPr>
          <w:rFonts w:ascii="Times New Roman" w:hAnsi="Times New Roman"/>
          <w:shd w:val="clear" w:color="auto" w:fill="FFFFFF"/>
          <w:lang w:val="en-US"/>
        </w:rPr>
        <w:t xml:space="preserve">at least one room, but </w:t>
      </w:r>
      <w:r>
        <w:rPr>
          <w:rFonts w:ascii="Times New Roman" w:hAnsi="Times New Roman"/>
          <w:shd w:val="clear" w:color="auto" w:fill="FFFFFF"/>
        </w:rPr>
        <w:t xml:space="preserve">would </w:t>
      </w:r>
      <w:r>
        <w:rPr>
          <w:rFonts w:ascii="Times New Roman" w:hAnsi="Times New Roman"/>
          <w:shd w:val="clear" w:color="auto" w:fill="FFFFFF"/>
          <w:lang w:val="en-US"/>
        </w:rPr>
        <w:t xml:space="preserve">carefully direct the fumes, and if anyone wanted, it was possible to get high, until </w:t>
      </w:r>
      <w:r>
        <w:rPr>
          <w:rFonts w:ascii="Times New Roman" w:hAnsi="Times New Roman"/>
          <w:shd w:val="clear" w:color="auto" w:fill="FFFFFF"/>
        </w:rPr>
        <w:t>everything</w:t>
      </w:r>
      <w:r>
        <w:rPr>
          <w:rFonts w:ascii="Times New Roman" w:hAnsi="Times New Roman"/>
          <w:shd w:val="clear" w:color="auto" w:fill="FFFFFF"/>
          <w:lang w:val="en-US"/>
        </w:rPr>
        <w:t xml:space="preserve"> was even more than bearable. </w:t>
      </w:r>
      <w:r w:rsidR="004F1477">
        <w:rPr>
          <w:rFonts w:ascii="Times New Roman" w:hAnsi="Times New Roman"/>
          <w:shd w:val="clear" w:color="auto" w:fill="FFFFFF"/>
          <w:lang w:val="en-US"/>
        </w:rPr>
        <w:t>In a</w:t>
      </w:r>
      <w:r>
        <w:rPr>
          <w:rFonts w:ascii="Times New Roman" w:hAnsi="Times New Roman"/>
          <w:shd w:val="clear" w:color="auto" w:fill="FFFFFF"/>
          <w:lang w:val="en-US"/>
        </w:rPr>
        <w:t xml:space="preserve"> working-class district,</w:t>
      </w:r>
      <w:r>
        <w:rPr>
          <w:rFonts w:ascii="Times New Roman" w:hAnsi="Times New Roman"/>
          <w:shd w:val="clear" w:color="auto" w:fill="FFFFFF"/>
        </w:rPr>
        <w:t xml:space="preserve"> finding a craftsman isn’t</w:t>
      </w:r>
      <w:r>
        <w:rPr>
          <w:rFonts w:ascii="Times New Roman" w:hAnsi="Times New Roman"/>
          <w:shd w:val="clear" w:color="auto" w:fill="FFFFFF"/>
          <w:lang w:val="en-US"/>
        </w:rPr>
        <w:t xml:space="preserve"> difficult. And since he </w:t>
      </w:r>
      <w:r>
        <w:rPr>
          <w:rFonts w:ascii="Times New Roman" w:hAnsi="Times New Roman"/>
          <w:shd w:val="clear" w:color="auto" w:fill="FFFFFF"/>
        </w:rPr>
        <w:t xml:space="preserve">did the job well, an exhausted sunset marked </w:t>
      </w:r>
      <w:r>
        <w:rPr>
          <w:rFonts w:ascii="Times New Roman" w:hAnsi="Times New Roman"/>
          <w:shd w:val="clear" w:color="auto" w:fill="FFFFFF"/>
          <w:lang w:val="en-US"/>
        </w:rPr>
        <w:t xml:space="preserve">the end of his </w:t>
      </w:r>
      <w:proofErr w:type="spellStart"/>
      <w:r>
        <w:rPr>
          <w:rFonts w:ascii="Times New Roman" w:hAnsi="Times New Roman"/>
          <w:shd w:val="clear" w:color="auto" w:fill="FFFFFF"/>
          <w:lang w:val="en-US"/>
        </w:rPr>
        <w:t>shif</w:t>
      </w:r>
      <w:proofErr w:type="spellEnd"/>
      <w:r>
        <w:rPr>
          <w:rFonts w:ascii="Times New Roman" w:hAnsi="Times New Roman"/>
          <w:shd w:val="clear" w:color="auto" w:fill="FFFFFF"/>
        </w:rPr>
        <w:t>t</w:t>
      </w:r>
      <w:r>
        <w:rPr>
          <w:rFonts w:ascii="Times New Roman" w:hAnsi="Times New Roman"/>
          <w:shd w:val="clear" w:color="auto" w:fill="FFFFFF"/>
          <w:lang w:val="en-US"/>
        </w:rPr>
        <w:t xml:space="preserve">, sluggishly oozing through the crystal feathers of frost on the window. There </w:t>
      </w:r>
      <w:r>
        <w:rPr>
          <w:rFonts w:ascii="Times New Roman" w:hAnsi="Times New Roman"/>
          <w:shd w:val="clear" w:color="auto" w:fill="FFFFFF"/>
        </w:rPr>
        <w:t>was</w:t>
      </w:r>
      <w:r>
        <w:rPr>
          <w:rFonts w:ascii="Times New Roman" w:hAnsi="Times New Roman"/>
          <w:shd w:val="clear" w:color="auto" w:fill="FFFFFF"/>
          <w:lang w:val="en-US"/>
        </w:rPr>
        <w:t xml:space="preserve"> no way around it, as he explained: what the stove can add</w:t>
      </w:r>
      <w:r>
        <w:rPr>
          <w:rFonts w:ascii="Times New Roman" w:hAnsi="Times New Roman"/>
          <w:shd w:val="clear" w:color="auto" w:fill="FFFFFF"/>
        </w:rPr>
        <w:t xml:space="preserve"> in</w:t>
      </w:r>
      <w:r>
        <w:rPr>
          <w:rFonts w:ascii="Times New Roman" w:hAnsi="Times New Roman"/>
          <w:shd w:val="clear" w:color="auto" w:fill="FFFFFF"/>
          <w:lang w:val="en-US"/>
        </w:rPr>
        <w:t xml:space="preserve"> heat, the glass </w:t>
      </w:r>
      <w:r>
        <w:rPr>
          <w:rFonts w:ascii="Times New Roman" w:hAnsi="Times New Roman"/>
          <w:shd w:val="clear" w:color="auto" w:fill="FFFFFF"/>
        </w:rPr>
        <w:t>can</w:t>
      </w:r>
      <w:r>
        <w:rPr>
          <w:rFonts w:ascii="Times New Roman" w:hAnsi="Times New Roman"/>
          <w:shd w:val="clear" w:color="auto" w:fill="FFFFFF"/>
          <w:lang w:val="en-US"/>
        </w:rPr>
        <w:t xml:space="preserve"> take away. It's good that the largest room has one small window. It only </w:t>
      </w:r>
      <w:r>
        <w:rPr>
          <w:rFonts w:ascii="Times New Roman" w:hAnsi="Times New Roman"/>
          <w:shd w:val="clear" w:color="auto" w:fill="FFFFFF"/>
        </w:rPr>
        <w:t>became dangerous</w:t>
      </w:r>
      <w:r>
        <w:rPr>
          <w:rFonts w:ascii="Times New Roman" w:hAnsi="Times New Roman"/>
          <w:shd w:val="clear" w:color="auto" w:fill="FFFFFF"/>
          <w:lang w:val="en-US"/>
        </w:rPr>
        <w:t xml:space="preserve"> once, when the </w:t>
      </w:r>
      <w:r>
        <w:rPr>
          <w:rFonts w:ascii="Times New Roman" w:hAnsi="Times New Roman"/>
          <w:shd w:val="clear" w:color="auto" w:fill="FFFFFF"/>
        </w:rPr>
        <w:t>gossamer</w:t>
      </w:r>
      <w:r>
        <w:rPr>
          <w:rFonts w:ascii="Times New Roman" w:hAnsi="Times New Roman"/>
          <w:shd w:val="clear" w:color="auto" w:fill="FFFFFF"/>
          <w:lang w:val="en-US"/>
        </w:rPr>
        <w:t xml:space="preserve"> rustle of </w:t>
      </w:r>
      <w:r>
        <w:rPr>
          <w:rFonts w:ascii="Times New Roman" w:hAnsi="Times New Roman"/>
          <w:shd w:val="clear" w:color="auto" w:fill="FFFFFF"/>
        </w:rPr>
        <w:t xml:space="preserve">unextinguished </w:t>
      </w:r>
      <w:r>
        <w:rPr>
          <w:rFonts w:ascii="Times New Roman" w:hAnsi="Times New Roman"/>
          <w:shd w:val="clear" w:color="auto" w:fill="FFFFFF"/>
          <w:lang w:val="en-US"/>
        </w:rPr>
        <w:t xml:space="preserve">embers began to </w:t>
      </w:r>
      <w:r>
        <w:rPr>
          <w:rFonts w:ascii="Times New Roman" w:hAnsi="Times New Roman"/>
          <w:shd w:val="clear" w:color="auto" w:fill="FFFFFF"/>
        </w:rPr>
        <w:t>snake</w:t>
      </w:r>
      <w:r>
        <w:rPr>
          <w:rFonts w:ascii="Times New Roman" w:hAnsi="Times New Roman"/>
          <w:shd w:val="clear" w:color="auto" w:fill="FFFFFF"/>
          <w:lang w:val="en-US"/>
        </w:rPr>
        <w:t xml:space="preserve"> across the pine floor; but he noticed in time, before it got so warm that he would have run out of breath.</w:t>
      </w:r>
    </w:p>
    <w:p w14:paraId="3D666CA0" w14:textId="27E73B50"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Sing, Mnemosyne, that the next time I </w:t>
      </w:r>
      <w:r>
        <w:rPr>
          <w:rFonts w:ascii="Times New Roman" w:hAnsi="Times New Roman"/>
          <w:shd w:val="clear" w:color="auto" w:fill="FFFFFF"/>
        </w:rPr>
        <w:t>scrape</w:t>
      </w:r>
      <w:r>
        <w:rPr>
          <w:rFonts w:ascii="Times New Roman" w:hAnsi="Times New Roman"/>
          <w:shd w:val="clear" w:color="auto" w:fill="FFFFFF"/>
          <w:lang w:val="en-US"/>
        </w:rPr>
        <w:t xml:space="preserve"> the car against the wall of the tenement, instead of swearing, I </w:t>
      </w:r>
      <w:r>
        <w:rPr>
          <w:rFonts w:ascii="Times New Roman" w:hAnsi="Times New Roman"/>
          <w:shd w:val="clear" w:color="auto" w:fill="FFFFFF"/>
        </w:rPr>
        <w:t>can gaze</w:t>
      </w:r>
      <w:r>
        <w:rPr>
          <w:rFonts w:ascii="Times New Roman" w:hAnsi="Times New Roman"/>
          <w:shd w:val="clear" w:color="auto" w:fill="FFFFFF"/>
          <w:lang w:val="en-US"/>
        </w:rPr>
        <w:t xml:space="preserve"> with my great-grandfather's eye, shrug my shoulders</w:t>
      </w:r>
      <w:r>
        <w:rPr>
          <w:rFonts w:ascii="Times New Roman" w:hAnsi="Times New Roman"/>
          <w:shd w:val="clear" w:color="auto" w:fill="FFFFFF"/>
        </w:rPr>
        <w:t>,</w:t>
      </w:r>
      <w:r>
        <w:rPr>
          <w:rFonts w:ascii="Times New Roman" w:hAnsi="Times New Roman"/>
          <w:shd w:val="clear" w:color="auto" w:fill="FFFFFF"/>
          <w:lang w:val="en-US"/>
        </w:rPr>
        <w:t xml:space="preserve"> and </w:t>
      </w:r>
      <w:r>
        <w:rPr>
          <w:rFonts w:ascii="Times New Roman" w:hAnsi="Times New Roman"/>
          <w:shd w:val="clear" w:color="auto" w:fill="FFFFFF"/>
        </w:rPr>
        <w:t>consider</w:t>
      </w:r>
      <w:r>
        <w:rPr>
          <w:rFonts w:ascii="Times New Roman" w:hAnsi="Times New Roman"/>
          <w:shd w:val="clear" w:color="auto" w:fill="FFFFFF"/>
          <w:lang w:val="en-US"/>
        </w:rPr>
        <w:t xml:space="preserve"> that the entrance to the back, to the garden and the stable, never seemed too narrow to me. It is true that I rarely drive through it, after all, no one drive</w:t>
      </w:r>
      <w:r>
        <w:rPr>
          <w:rFonts w:ascii="Times New Roman" w:hAnsi="Times New Roman"/>
          <w:shd w:val="clear" w:color="auto" w:fill="FFFFFF"/>
        </w:rPr>
        <w:t>s</w:t>
      </w:r>
      <w:r>
        <w:rPr>
          <w:rFonts w:ascii="Times New Roman" w:hAnsi="Times New Roman"/>
          <w:shd w:val="clear" w:color="auto" w:fill="FFFFFF"/>
          <w:lang w:val="en-US"/>
        </w:rPr>
        <w:t xml:space="preserve"> to work, </w:t>
      </w:r>
      <w:r>
        <w:rPr>
          <w:rFonts w:ascii="Times New Roman" w:hAnsi="Times New Roman"/>
          <w:shd w:val="clear" w:color="auto" w:fill="FFFFFF"/>
        </w:rPr>
        <w:t>which is only a</w:t>
      </w:r>
      <w:r>
        <w:rPr>
          <w:rFonts w:ascii="Times New Roman" w:hAnsi="Times New Roman"/>
          <w:shd w:val="clear" w:color="auto" w:fill="FFFFFF"/>
          <w:lang w:val="en-US"/>
        </w:rPr>
        <w:t xml:space="preserve"> quarter of an hour</w:t>
      </w:r>
      <w:r>
        <w:rPr>
          <w:rFonts w:ascii="Times New Roman" w:hAnsi="Times New Roman"/>
          <w:shd w:val="clear" w:color="auto" w:fill="FFFFFF"/>
        </w:rPr>
        <w:t xml:space="preserve"> away </w:t>
      </w:r>
      <w:r w:rsidR="009243FE">
        <w:rPr>
          <w:rFonts w:ascii="Times New Roman" w:hAnsi="Times New Roman" w:hint="cs"/>
          <w:shd w:val="clear" w:color="auto" w:fill="FFFFFF"/>
        </w:rPr>
        <w:t xml:space="preserve">by foot. </w:t>
      </w:r>
      <w:r>
        <w:rPr>
          <w:rFonts w:ascii="Times New Roman" w:hAnsi="Times New Roman"/>
          <w:shd w:val="clear" w:color="auto" w:fill="FFFFFF"/>
          <w:lang w:val="en-US"/>
        </w:rPr>
        <w:t>And work? Work</w:t>
      </w:r>
      <w:r>
        <w:rPr>
          <w:rFonts w:ascii="Times New Roman" w:hAnsi="Times New Roman"/>
          <w:shd w:val="clear" w:color="auto" w:fill="FFFFFF"/>
        </w:rPr>
        <w:t>’s work. Except that</w:t>
      </w:r>
      <w:r>
        <w:rPr>
          <w:rFonts w:ascii="Times New Roman" w:hAnsi="Times New Roman"/>
          <w:shd w:val="clear" w:color="auto" w:fill="FFFFFF"/>
          <w:lang w:val="en-US"/>
        </w:rPr>
        <w:t xml:space="preserve"> from under buttoned cuffs, tobacco brown crumbs fall everywhere, as if in some </w:t>
      </w:r>
      <w:r>
        <w:rPr>
          <w:rFonts w:ascii="Times New Roman" w:hAnsi="Times New Roman"/>
          <w:shd w:val="clear" w:color="auto" w:fill="FFFFFF"/>
        </w:rPr>
        <w:t xml:space="preserve">staging of the </w:t>
      </w:r>
      <w:r w:rsidRPr="00A434F6">
        <w:rPr>
          <w:rFonts w:ascii="Times New Roman" w:hAnsi="Times New Roman"/>
          <w:shd w:val="clear" w:color="auto" w:fill="FFFFFF"/>
          <w:lang w:val="en-US"/>
        </w:rPr>
        <w:t xml:space="preserve">merchant </w:t>
      </w:r>
      <w:r>
        <w:rPr>
          <w:rFonts w:ascii="Times New Roman" w:hAnsi="Times New Roman"/>
          <w:shd w:val="clear" w:color="auto" w:fill="FFFFFF"/>
        </w:rPr>
        <w:t xml:space="preserve">version </w:t>
      </w:r>
      <w:r>
        <w:rPr>
          <w:rFonts w:ascii="Times New Roman" w:hAnsi="Times New Roman"/>
          <w:shd w:val="clear" w:color="auto" w:fill="FFFFFF"/>
          <w:lang w:val="en-US"/>
        </w:rPr>
        <w:t xml:space="preserve">of </w:t>
      </w:r>
      <w:r>
        <w:rPr>
          <w:rFonts w:ascii="Times New Roman" w:hAnsi="Times New Roman"/>
          <w:i/>
          <w:iCs/>
          <w:shd w:val="clear" w:color="auto" w:fill="FFFFFF"/>
        </w:rPr>
        <w:t>Hä</w:t>
      </w:r>
      <w:r>
        <w:rPr>
          <w:rFonts w:ascii="Times New Roman" w:hAnsi="Times New Roman"/>
          <w:i/>
          <w:iCs/>
          <w:shd w:val="clear" w:color="auto" w:fill="FFFFFF"/>
          <w:lang w:val="de-DE"/>
        </w:rPr>
        <w:t>nsel und Gretel</w:t>
      </w:r>
      <w:r>
        <w:rPr>
          <w:rFonts w:ascii="Times New Roman" w:hAnsi="Times New Roman"/>
          <w:shd w:val="clear" w:color="auto" w:fill="FFFFFF"/>
        </w:rPr>
        <w:t xml:space="preserve">. It </w:t>
      </w:r>
      <w:r w:rsidR="00AE075A">
        <w:rPr>
          <w:rFonts w:ascii="Times New Roman" w:eastAsia="Times New Roman" w:hAnsi="Times New Roman" w:cs="Times New Roman"/>
          <w:noProof/>
          <w:shd w:val="clear" w:color="auto" w:fill="FFFFFF"/>
        </w:rPr>
        <mc:AlternateContent>
          <mc:Choice Requires="wps">
            <w:drawing>
              <wp:anchor distT="152400" distB="152400" distL="152400" distR="152400" simplePos="0" relativeHeight="251668480" behindDoc="0" locked="0" layoutInCell="1" allowOverlap="1" wp14:anchorId="54105550" wp14:editId="302682B1">
                <wp:simplePos x="0" y="0"/>
                <wp:positionH relativeFrom="margin">
                  <wp:posOffset>4235450</wp:posOffset>
                </wp:positionH>
                <wp:positionV relativeFrom="line">
                  <wp:posOffset>184150</wp:posOffset>
                </wp:positionV>
                <wp:extent cx="2232025" cy="2095500"/>
                <wp:effectExtent l="0" t="0" r="0" b="0"/>
                <wp:wrapThrough wrapText="bothSides" distL="152400" distR="152400">
                  <wp:wrapPolygon edited="1">
                    <wp:start x="0" y="0"/>
                    <wp:lineTo x="21600" y="0"/>
                    <wp:lineTo x="21600" y="21600"/>
                    <wp:lineTo x="0" y="21600"/>
                    <wp:lineTo x="0" y="0"/>
                  </wp:wrapPolygon>
                </wp:wrapThrough>
                <wp:docPr id="1073741834" name="officeArt object" descr="State Lottery Collection…"/>
                <wp:cNvGraphicFramePr/>
                <a:graphic xmlns:a="http://schemas.openxmlformats.org/drawingml/2006/main">
                  <a:graphicData uri="http://schemas.microsoft.com/office/word/2010/wordprocessingShape">
                    <wps:wsp>
                      <wps:cNvSpPr txBox="1"/>
                      <wps:spPr>
                        <a:xfrm>
                          <a:off x="0" y="0"/>
                          <a:ext cx="2232025" cy="2095500"/>
                        </a:xfrm>
                        <a:prstGeom prst="rect">
                          <a:avLst/>
                        </a:prstGeom>
                        <a:noFill/>
                        <a:ln w="12700" cap="flat">
                          <a:noFill/>
                          <a:miter lim="400000"/>
                        </a:ln>
                        <a:effectLst/>
                      </wps:spPr>
                      <wps:txbx>
                        <w:txbxContent>
                          <w:p w14:paraId="1CA44F21" w14:textId="77777777" w:rsidR="008D3F6D" w:rsidRDefault="00CC51A6">
                            <w:pPr>
                              <w:pStyle w:val="Body"/>
                              <w:jc w:val="center"/>
                            </w:pPr>
                            <w:r>
                              <w:t>State Lottery Collection</w:t>
                            </w:r>
                          </w:p>
                          <w:p w14:paraId="667C5338" w14:textId="77777777" w:rsidR="008D3F6D" w:rsidRDefault="00CC51A6">
                            <w:pPr>
                              <w:pStyle w:val="Body"/>
                              <w:jc w:val="center"/>
                            </w:pPr>
                            <w:r>
                              <w:t>Number 1290</w:t>
                            </w:r>
                          </w:p>
                          <w:p w14:paraId="4A9167F4" w14:textId="77777777" w:rsidR="008D3F6D" w:rsidRDefault="00CC51A6">
                            <w:pPr>
                              <w:pStyle w:val="Body"/>
                              <w:jc w:val="center"/>
                            </w:pPr>
                            <w:r>
                              <w:t>J. Hoffmann</w:t>
                            </w:r>
                          </w:p>
                          <w:p w14:paraId="474DE8F6" w14:textId="77777777" w:rsidR="008D3F6D" w:rsidRDefault="00CC51A6">
                            <w:pPr>
                              <w:pStyle w:val="Body"/>
                              <w:jc w:val="center"/>
                            </w:pPr>
                            <w:proofErr w:type="spellStart"/>
                            <w:r>
                              <w:t>Poznań</w:t>
                            </w:r>
                            <w:proofErr w:type="spellEnd"/>
                            <w:r>
                              <w:t>, 61 Marcin Street</w:t>
                            </w:r>
                          </w:p>
                          <w:p w14:paraId="12EEFFBC" w14:textId="77777777" w:rsidR="008D3F6D" w:rsidRDefault="00CC51A6">
                            <w:pPr>
                              <w:pStyle w:val="Body"/>
                              <w:jc w:val="center"/>
                            </w:pPr>
                            <w:r>
                              <w:t>Phone 50-82</w:t>
                            </w:r>
                          </w:p>
                          <w:p w14:paraId="75D58504" w14:textId="77777777" w:rsidR="008D3F6D" w:rsidRDefault="008D3F6D">
                            <w:pPr>
                              <w:pStyle w:val="Body"/>
                              <w:jc w:val="center"/>
                            </w:pPr>
                          </w:p>
                          <w:p w14:paraId="1B5CF3B9" w14:textId="77777777" w:rsidR="008D3F6D" w:rsidRDefault="00CC51A6">
                            <w:pPr>
                              <w:pStyle w:val="Body"/>
                              <w:jc w:val="center"/>
                            </w:pPr>
                            <w:r>
                              <w:t>SPECIALTY TOBACCO STORE</w:t>
                            </w:r>
                          </w:p>
                          <w:p w14:paraId="57FED10E" w14:textId="77777777" w:rsidR="008D3F6D" w:rsidRDefault="00CC51A6">
                            <w:pPr>
                              <w:pStyle w:val="Body"/>
                              <w:jc w:val="center"/>
                            </w:pPr>
                            <w:r>
                              <w:t>offers:</w:t>
                            </w:r>
                          </w:p>
                          <w:p w14:paraId="65A6DF8C" w14:textId="77777777" w:rsidR="008D3F6D" w:rsidRDefault="00CC51A6">
                            <w:pPr>
                              <w:pStyle w:val="Body"/>
                              <w:jc w:val="center"/>
                            </w:pPr>
                            <w:r>
                              <w:t>CIGARETTES — CIGARS</w:t>
                            </w:r>
                          </w:p>
                          <w:p w14:paraId="4DDAF96A" w14:textId="77777777" w:rsidR="008D3F6D" w:rsidRDefault="00CC51A6">
                            <w:pPr>
                              <w:pStyle w:val="Body"/>
                              <w:jc w:val="center"/>
                            </w:pPr>
                            <w:r>
                              <w:t>TOBACCO</w:t>
                            </w:r>
                          </w:p>
                          <w:p w14:paraId="649F4580" w14:textId="77777777" w:rsidR="008D3F6D" w:rsidRDefault="00CC51A6">
                            <w:pPr>
                              <w:pStyle w:val="Body"/>
                              <w:jc w:val="center"/>
                            </w:pPr>
                            <w:r>
                              <w:t>WIDE SELECTION OF PIPES</w:t>
                            </w:r>
                          </w:p>
                          <w:p w14:paraId="4D3A3237" w14:textId="77777777" w:rsidR="008D3F6D" w:rsidRDefault="00CC51A6">
                            <w:pPr>
                              <w:pStyle w:val="Body"/>
                              <w:jc w:val="center"/>
                            </w:pPr>
                            <w:r>
                              <w:t>and PLAYING CARDS.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4105550" id="_x0000_s1034" type="#_x0000_t202" alt="State Lottery Collection…" style="position:absolute;left:0;text-align:left;margin-left:333.5pt;margin-top:14.5pt;width:175.75pt;height:165pt;z-index:25166848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GxwEAAIIDAAAOAAAAZHJzL2Uyb0RvYy54bWysU9uO2yAQfa/Uf0C8NyZu06ZWnFXb1VYr&#10;Vd2Vtv0AgiFGAoYCiZ2/70Bu1u7bav2AGRifOefMeHUzWkP2MkQNrqXzGaNEOgGddtuW/v1z92FJ&#10;SUzcddyAky09yEhv1u/frQbfyBp6MJ0MBEFcbAbf0j4l31RVFL20PM7AS4eXCoLlCcOwrbrAB0S3&#10;pqoZ+1wNEDofQMgY8fT2eEnXBV8pKdKDUlEmYlqK3FJZQ1k3ea3WK95sA/e9Fica/BUsLNcOi16g&#10;bnniZBf0CyirRYAIKs0E2AqU0kIWDahmzp6peeq5l0ULmhP9xab4drDi9/7JPwaSxu8wYgOzIYOP&#10;TcTDrGdUweY3MiV4jxYeLrbJMRGBh3X9sWb1ghKBdzX7uliwYmx1/dyHmH5KsCRvWhqwL8Uuvv8V&#10;E5bE1HNKrubgThtTemMcGZBX/QUxieA4Isrw48eTLKsTjpHRtqWfWH6yDgQ1LsPJMginSld1eZfG&#10;zUh019LlWfkGugMaMuBMtDT+2/EgKTH3Dk1fsGVmkaZBmAabaeB29gfg2M0p4U70gFN35v1tl0Dp&#10;IjyTOJZEwjnARhfqp6HMkzSNS9b111n/BwAA//8DAFBLAwQUAAYACAAAACEAPk3/WeIAAAALAQAA&#10;DwAAAGRycy9kb3ducmV2LnhtbEyPzU7DMBCE70i8g7VI3KjTooY2xKkQEgIkDvRPwM2Nl8QlXkex&#10;m6Zvz/YEp9XujGa/yReDa0SPXbCeFIxHCQik0htLlYLN+ulmBiJETUY3nlDBCQMsisuLXGfGH2mJ&#10;/SpWgkMoZFpBHWObSRnKGp0OI98isfbtO6cjr10lTaePHO4aOUmSVDptiT/UusXHGsuf1cEpSPv5&#10;/lOa7cf7Um/fXu2XfXnen5S6vhoe7kFEHOKfGc74jA4FM+38gUwQDWekd9wlKpjMeZ4NyXg2BbFT&#10;cDvlkyxy+b9D8QsAAP//AwBQSwECLQAUAAYACAAAACEAtoM4kv4AAADhAQAAEwAAAAAAAAAAAAAA&#10;AAAAAAAAW0NvbnRlbnRfVHlwZXNdLnhtbFBLAQItABQABgAIAAAAIQA4/SH/1gAAAJQBAAALAAAA&#10;AAAAAAAAAAAAAC8BAABfcmVscy8ucmVsc1BLAQItABQABgAIAAAAIQB/5JeGxwEAAIIDAAAOAAAA&#10;AAAAAAAAAAAAAC4CAABkcnMvZTJvRG9jLnhtbFBLAQItABQABgAIAAAAIQA+Tf9Z4gAAAAsBAAAP&#10;AAAAAAAAAAAAAAAAACEEAABkcnMvZG93bnJldi54bWxQSwUGAAAAAAQABADzAAAAMAUAAAAA&#10;" filled="f" stroked="f" strokeweight="1pt">
                <v:stroke miterlimit="4"/>
                <v:textbox inset="4pt,4pt,4pt,4pt">
                  <w:txbxContent>
                    <w:p w14:paraId="1CA44F21" w14:textId="77777777" w:rsidR="008D3F6D" w:rsidRDefault="00CC51A6">
                      <w:pPr>
                        <w:pStyle w:val="Body"/>
                        <w:jc w:val="center"/>
                      </w:pPr>
                      <w:r>
                        <w:t>State Lottery Collection</w:t>
                      </w:r>
                    </w:p>
                    <w:p w14:paraId="667C5338" w14:textId="77777777" w:rsidR="008D3F6D" w:rsidRDefault="00CC51A6">
                      <w:pPr>
                        <w:pStyle w:val="Body"/>
                        <w:jc w:val="center"/>
                      </w:pPr>
                      <w:r>
                        <w:t>Number 1290</w:t>
                      </w:r>
                    </w:p>
                    <w:p w14:paraId="4A9167F4" w14:textId="77777777" w:rsidR="008D3F6D" w:rsidRDefault="00CC51A6">
                      <w:pPr>
                        <w:pStyle w:val="Body"/>
                        <w:jc w:val="center"/>
                      </w:pPr>
                      <w:r>
                        <w:t>J. Hoffmann</w:t>
                      </w:r>
                    </w:p>
                    <w:p w14:paraId="474DE8F6" w14:textId="77777777" w:rsidR="008D3F6D" w:rsidRDefault="00CC51A6">
                      <w:pPr>
                        <w:pStyle w:val="Body"/>
                        <w:jc w:val="center"/>
                      </w:pPr>
                      <w:proofErr w:type="spellStart"/>
                      <w:r>
                        <w:t>Poznań</w:t>
                      </w:r>
                      <w:proofErr w:type="spellEnd"/>
                      <w:r>
                        <w:t>, 61 Marcin Street</w:t>
                      </w:r>
                    </w:p>
                    <w:p w14:paraId="12EEFFBC" w14:textId="77777777" w:rsidR="008D3F6D" w:rsidRDefault="00CC51A6">
                      <w:pPr>
                        <w:pStyle w:val="Body"/>
                        <w:jc w:val="center"/>
                      </w:pPr>
                      <w:r>
                        <w:t>Phone 50-82</w:t>
                      </w:r>
                    </w:p>
                    <w:p w14:paraId="75D58504" w14:textId="77777777" w:rsidR="008D3F6D" w:rsidRDefault="008D3F6D">
                      <w:pPr>
                        <w:pStyle w:val="Body"/>
                        <w:jc w:val="center"/>
                      </w:pPr>
                    </w:p>
                    <w:p w14:paraId="1B5CF3B9" w14:textId="77777777" w:rsidR="008D3F6D" w:rsidRDefault="00CC51A6">
                      <w:pPr>
                        <w:pStyle w:val="Body"/>
                        <w:jc w:val="center"/>
                      </w:pPr>
                      <w:r>
                        <w:t>SPECIALTY TOBACCO STORE</w:t>
                      </w:r>
                    </w:p>
                    <w:p w14:paraId="57FED10E" w14:textId="77777777" w:rsidR="008D3F6D" w:rsidRDefault="00CC51A6">
                      <w:pPr>
                        <w:pStyle w:val="Body"/>
                        <w:jc w:val="center"/>
                      </w:pPr>
                      <w:r>
                        <w:t>offers:</w:t>
                      </w:r>
                    </w:p>
                    <w:p w14:paraId="65A6DF8C" w14:textId="77777777" w:rsidR="008D3F6D" w:rsidRDefault="00CC51A6">
                      <w:pPr>
                        <w:pStyle w:val="Body"/>
                        <w:jc w:val="center"/>
                      </w:pPr>
                      <w:r>
                        <w:t>CIGARETTES — CIGARS</w:t>
                      </w:r>
                    </w:p>
                    <w:p w14:paraId="4DDAF96A" w14:textId="77777777" w:rsidR="008D3F6D" w:rsidRDefault="00CC51A6">
                      <w:pPr>
                        <w:pStyle w:val="Body"/>
                        <w:jc w:val="center"/>
                      </w:pPr>
                      <w:r>
                        <w:t>TOBACCO</w:t>
                      </w:r>
                    </w:p>
                    <w:p w14:paraId="649F4580" w14:textId="77777777" w:rsidR="008D3F6D" w:rsidRDefault="00CC51A6">
                      <w:pPr>
                        <w:pStyle w:val="Body"/>
                        <w:jc w:val="center"/>
                      </w:pPr>
                      <w:r>
                        <w:t>WIDE SELECTION OF PIPES</w:t>
                      </w:r>
                    </w:p>
                    <w:p w14:paraId="4D3A3237" w14:textId="77777777" w:rsidR="008D3F6D" w:rsidRDefault="00CC51A6">
                      <w:pPr>
                        <w:pStyle w:val="Body"/>
                        <w:jc w:val="center"/>
                      </w:pPr>
                      <w:r>
                        <w:t>and PLAYING CARDS.</w:t>
                      </w:r>
                    </w:p>
                  </w:txbxContent>
                </v:textbox>
                <w10:wrap type="through" anchorx="margin" anchory="line"/>
              </v:shape>
            </w:pict>
          </mc:Fallback>
        </mc:AlternateContent>
      </w:r>
      <w:r>
        <w:rPr>
          <w:rFonts w:ascii="Times New Roman" w:hAnsi="Times New Roman"/>
          <w:shd w:val="clear" w:color="auto" w:fill="FFFFFF"/>
        </w:rPr>
        <w:t xml:space="preserve">would be best to keep the shirt outside the house, being so saturated with embarrassed clouds of </w:t>
      </w:r>
      <w:r>
        <w:rPr>
          <w:rFonts w:ascii="Times New Roman" w:hAnsi="Times New Roman"/>
          <w:shd w:val="clear" w:color="auto" w:fill="FFFFFF"/>
          <w:lang w:val="en-US"/>
        </w:rPr>
        <w:t>beryllium smoke. There is a crowd in the lottery</w:t>
      </w:r>
      <w:r>
        <w:rPr>
          <w:rFonts w:ascii="Times New Roman" w:hAnsi="Times New Roman"/>
          <w:shd w:val="clear" w:color="auto" w:fill="FFFFFF"/>
        </w:rPr>
        <w:t xml:space="preserve"> store</w:t>
      </w:r>
      <w:r>
        <w:rPr>
          <w:rFonts w:ascii="Times New Roman" w:hAnsi="Times New Roman"/>
          <w:shd w:val="clear" w:color="auto" w:fill="FFFFFF"/>
          <w:lang w:val="en-US"/>
        </w:rPr>
        <w:t xml:space="preserve">, </w:t>
      </w:r>
      <w:proofErr w:type="gramStart"/>
      <w:r>
        <w:rPr>
          <w:rFonts w:ascii="Times New Roman" w:hAnsi="Times New Roman"/>
          <w:shd w:val="clear" w:color="auto" w:fill="FFFFFF"/>
          <w:lang w:val="en-US"/>
        </w:rPr>
        <w:t>gentlemen</w:t>
      </w:r>
      <w:proofErr w:type="gramEnd"/>
      <w:r>
        <w:rPr>
          <w:rFonts w:ascii="Times New Roman" w:hAnsi="Times New Roman"/>
          <w:shd w:val="clear" w:color="auto" w:fill="FFFFFF"/>
          <w:lang w:val="en-US"/>
        </w:rPr>
        <w:t xml:space="preserve"> and fishmongers on their way from the market, textile merchants and clothiers, and each</w:t>
      </w:r>
      <w:r>
        <w:rPr>
          <w:rFonts w:ascii="Times New Roman" w:hAnsi="Times New Roman"/>
          <w:shd w:val="clear" w:color="auto" w:fill="FFFFFF"/>
        </w:rPr>
        <w:t xml:space="preserve"> one will buy a</w:t>
      </w:r>
      <w:r>
        <w:rPr>
          <w:rFonts w:ascii="Times New Roman" w:hAnsi="Times New Roman"/>
          <w:shd w:val="clear" w:color="auto" w:fill="FFFFFF"/>
          <w:lang w:val="en-US"/>
        </w:rPr>
        <w:t xml:space="preserve"> lottery ticket</w:t>
      </w:r>
      <w:r>
        <w:rPr>
          <w:rFonts w:ascii="Times New Roman" w:hAnsi="Times New Roman"/>
          <w:shd w:val="clear" w:color="auto" w:fill="FFFFFF"/>
        </w:rPr>
        <w:t xml:space="preserve">, </w:t>
      </w:r>
      <w:r w:rsidR="004F1477">
        <w:rPr>
          <w:rFonts w:ascii="Times New Roman" w:hAnsi="Times New Roman" w:hint="cs"/>
          <w:shd w:val="clear" w:color="auto" w:fill="FFFFFF"/>
        </w:rPr>
        <w:t xml:space="preserve">plus </w:t>
      </w:r>
      <w:r>
        <w:rPr>
          <w:rFonts w:ascii="Times New Roman" w:hAnsi="Times New Roman"/>
          <w:shd w:val="clear" w:color="auto" w:fill="FFFFFF"/>
        </w:rPr>
        <w:t xml:space="preserve">something from the assortment of goods, gossiping while smoking. </w:t>
      </w:r>
    </w:p>
    <w:p w14:paraId="1D62191C"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Sing. Sing and dance. </w:t>
      </w:r>
      <w:r>
        <w:rPr>
          <w:rFonts w:ascii="Times New Roman" w:hAnsi="Times New Roman"/>
          <w:shd w:val="clear" w:color="auto" w:fill="FFFFFF"/>
        </w:rPr>
        <w:t>Because the better part of our memories exist outside us, in a blatter of rain.</w:t>
      </w:r>
    </w:p>
    <w:p w14:paraId="5769F8A0" w14:textId="2917D566"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This tenement house is not my childhood home, but it</w:t>
      </w:r>
      <w:r>
        <w:rPr>
          <w:rFonts w:ascii="Times New Roman" w:hAnsi="Times New Roman"/>
          <w:shd w:val="clear" w:color="auto" w:fill="FFFFFF"/>
          <w:rtl/>
        </w:rPr>
        <w:t>’</w:t>
      </w:r>
      <w:r>
        <w:rPr>
          <w:rFonts w:ascii="Times New Roman" w:hAnsi="Times New Roman"/>
          <w:shd w:val="clear" w:color="auto" w:fill="FFFFFF"/>
          <w:lang w:val="en-US"/>
        </w:rPr>
        <w:t xml:space="preserve">s ... well, what </w:t>
      </w:r>
      <w:r>
        <w:rPr>
          <w:rFonts w:ascii="Times New Roman" w:hAnsi="Times New Roman"/>
          <w:shd w:val="clear" w:color="auto" w:fill="FFFFFF"/>
        </w:rPr>
        <w:t>is it</w:t>
      </w:r>
      <w:r>
        <w:rPr>
          <w:rFonts w:ascii="Times New Roman" w:hAnsi="Times New Roman"/>
          <w:shd w:val="clear" w:color="auto" w:fill="FFFFFF"/>
          <w:lang w:val="en-US"/>
        </w:rPr>
        <w:t xml:space="preserve">? How can I describe an intergenerational relationship whose only link is place? Should this relationship be abstracted or </w:t>
      </w:r>
      <w:r>
        <w:rPr>
          <w:rFonts w:ascii="Times New Roman" w:hAnsi="Times New Roman"/>
          <w:shd w:val="clear" w:color="auto" w:fill="FFFFFF"/>
        </w:rPr>
        <w:t xml:space="preserve">be </w:t>
      </w:r>
      <w:r>
        <w:rPr>
          <w:rFonts w:ascii="Times New Roman" w:hAnsi="Times New Roman"/>
          <w:shd w:val="clear" w:color="auto" w:fill="FFFFFF"/>
          <w:lang w:val="en-US"/>
        </w:rPr>
        <w:t>abstracted from it? Match the relationship with Mnemosyne</w:t>
      </w:r>
      <w:r w:rsidR="004F1477">
        <w:rPr>
          <w:rFonts w:ascii="Times New Roman" w:hAnsi="Times New Roman"/>
          <w:shd w:val="clear" w:color="auto" w:fill="FFFFFF"/>
          <w:lang w:val="en-US"/>
        </w:rPr>
        <w:t xml:space="preserve"> to</w:t>
      </w:r>
      <w:r>
        <w:rPr>
          <w:rFonts w:ascii="Times New Roman" w:hAnsi="Times New Roman"/>
          <w:shd w:val="clear" w:color="auto" w:fill="FFFFFF"/>
          <w:lang w:val="en-US"/>
        </w:rPr>
        <w:t xml:space="preserve"> one of the six adjectives from the previous task. Which method will you choose? Introspective or aleatoric?</w:t>
      </w:r>
    </w:p>
    <w:p w14:paraId="1773E779"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lastRenderedPageBreak/>
        <w:t>For writing to have meaning beyond a dialectical exercise, I must finally accept and admit that (each) interpretation (of the world) is a (hidden) (auto)biography.</w:t>
      </w:r>
    </w:p>
    <w:p w14:paraId="5483BC29"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 στροφή ==||==</w:t>
      </w:r>
    </w:p>
    <w:p w14:paraId="5CD65B5E"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was about thirty when someone mentioned J</w:t>
      </w:r>
      <w:proofErr w:type="spellStart"/>
      <w:r>
        <w:rPr>
          <w:rFonts w:ascii="Times New Roman" w:hAnsi="Times New Roman"/>
          <w:shd w:val="clear" w:color="auto" w:fill="FFFFFF"/>
          <w:lang w:val="es-ES_tradnl"/>
        </w:rPr>
        <w:t>ó</w:t>
      </w:r>
      <w:r>
        <w:rPr>
          <w:rFonts w:ascii="Times New Roman" w:hAnsi="Times New Roman"/>
          <w:shd w:val="clear" w:color="auto" w:fill="FFFFFF"/>
          <w:lang w:val="en-US"/>
        </w:rPr>
        <w:t>zef</w:t>
      </w:r>
      <w:proofErr w:type="spellEnd"/>
      <w:r>
        <w:rPr>
          <w:rFonts w:ascii="Times New Roman" w:hAnsi="Times New Roman"/>
          <w:shd w:val="clear" w:color="auto" w:fill="FFFFFF"/>
          <w:lang w:val="en-US"/>
        </w:rPr>
        <w:t>-who-died-at-Auschwitz. A mental shortcut. The same as saying grandpa-J</w:t>
      </w:r>
      <w:proofErr w:type="spellStart"/>
      <w:r>
        <w:rPr>
          <w:rFonts w:ascii="Times New Roman" w:hAnsi="Times New Roman"/>
          <w:shd w:val="clear" w:color="auto" w:fill="FFFFFF"/>
          <w:lang w:val="es-ES_tradnl"/>
        </w:rPr>
        <w:t>ó</w:t>
      </w:r>
      <w:proofErr w:type="spellEnd"/>
      <w:r>
        <w:rPr>
          <w:rFonts w:ascii="Times New Roman" w:hAnsi="Times New Roman"/>
          <w:shd w:val="clear" w:color="auto" w:fill="FFFFFF"/>
          <w:lang w:val="en-US"/>
        </w:rPr>
        <w:t>zek-with-the-tobacco-store. Just like that. Over a bowl of soup. Offhandedly.</w:t>
      </w:r>
    </w:p>
    <w:p w14:paraId="267C0343"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 </w:t>
      </w:r>
      <w:proofErr w:type="spellStart"/>
      <w:r>
        <w:rPr>
          <w:rFonts w:ascii="Times New Roman" w:hAnsi="Times New Roman"/>
          <w:shd w:val="clear" w:color="auto" w:fill="FFFFFF"/>
          <w:lang w:val="en-US"/>
        </w:rPr>
        <w:t>didn</w:t>
      </w:r>
      <w:proofErr w:type="spellEnd"/>
      <w:r>
        <w:rPr>
          <w:rFonts w:ascii="Times New Roman" w:hAnsi="Times New Roman"/>
          <w:shd w:val="clear" w:color="auto" w:fill="FFFFFF"/>
          <w:rtl/>
        </w:rPr>
        <w:t>’</w:t>
      </w:r>
      <w:r>
        <w:rPr>
          <w:rFonts w:ascii="Times New Roman" w:hAnsi="Times New Roman"/>
          <w:shd w:val="clear" w:color="auto" w:fill="FFFFFF"/>
          <w:lang w:val="en-US"/>
        </w:rPr>
        <w:t>t immediately connect the dots into a contour, the shadow of the same figure.</w:t>
      </w:r>
    </w:p>
    <w:p w14:paraId="7E95DA35" w14:textId="12627CEE"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rPr>
        <w:t>J</w:t>
      </w:r>
      <w:proofErr w:type="spellStart"/>
      <w:r>
        <w:rPr>
          <w:rFonts w:ascii="Times New Roman" w:hAnsi="Times New Roman"/>
          <w:shd w:val="clear" w:color="auto" w:fill="FFFFFF"/>
          <w:lang w:val="es-ES_tradnl"/>
        </w:rPr>
        <w:t>ó</w:t>
      </w:r>
      <w:r>
        <w:rPr>
          <w:rFonts w:ascii="Times New Roman" w:hAnsi="Times New Roman"/>
          <w:shd w:val="clear" w:color="auto" w:fill="FFFFFF"/>
          <w:lang w:val="en-US"/>
        </w:rPr>
        <w:t>zef</w:t>
      </w:r>
      <w:proofErr w:type="spellEnd"/>
      <w:r>
        <w:rPr>
          <w:rFonts w:ascii="Times New Roman" w:hAnsi="Times New Roman"/>
          <w:shd w:val="clear" w:color="auto" w:fill="FFFFFF"/>
          <w:lang w:val="en-US"/>
        </w:rPr>
        <w:t xml:space="preserve"> Hoffmann, my great-grandfather, </w:t>
      </w:r>
      <w:r>
        <w:rPr>
          <w:rFonts w:ascii="Times New Roman" w:hAnsi="Times New Roman"/>
          <w:shd w:val="clear" w:color="auto" w:fill="FFFFFF"/>
        </w:rPr>
        <w:t>whose</w:t>
      </w:r>
      <w:r>
        <w:rPr>
          <w:rFonts w:ascii="Times New Roman" w:hAnsi="Times New Roman"/>
          <w:shd w:val="clear" w:color="auto" w:fill="FFFFFF"/>
          <w:lang w:val="en-US"/>
        </w:rPr>
        <w:t xml:space="preserve"> great-grandson</w:t>
      </w:r>
      <w:r>
        <w:rPr>
          <w:rFonts w:ascii="Times New Roman" w:hAnsi="Times New Roman"/>
          <w:shd w:val="clear" w:color="auto" w:fill="FFFFFF"/>
        </w:rPr>
        <w:t xml:space="preserve"> I am</w:t>
      </w:r>
      <w:r>
        <w:rPr>
          <w:rFonts w:ascii="Times New Roman" w:hAnsi="Times New Roman"/>
          <w:shd w:val="clear" w:color="auto" w:fill="FFFFFF"/>
          <w:lang w:val="en-US"/>
        </w:rPr>
        <w:t xml:space="preserve">, was murdered in Auschwitz circa October 27, 1942. This date appears on the preserved death certificate issued by the Gestapo—the death camp death certificate, although there is no mention of the camp anywhere on it. The place of death listed is the city and </w:t>
      </w:r>
      <w:proofErr w:type="spellStart"/>
      <w:r>
        <w:rPr>
          <w:rFonts w:ascii="Times New Roman" w:hAnsi="Times New Roman"/>
          <w:shd w:val="clear" w:color="auto" w:fill="FFFFFF"/>
          <w:lang w:val="en-US"/>
        </w:rPr>
        <w:t>Kasernestrasse</w:t>
      </w:r>
      <w:proofErr w:type="spellEnd"/>
      <w:r>
        <w:rPr>
          <w:rFonts w:ascii="Times New Roman" w:hAnsi="Times New Roman"/>
          <w:shd w:val="clear" w:color="auto" w:fill="FFFFFF"/>
          <w:lang w:val="en-US"/>
        </w:rPr>
        <w:t xml:space="preserve">, </w:t>
      </w:r>
      <w:r>
        <w:rPr>
          <w:rFonts w:ascii="Times New Roman" w:hAnsi="Times New Roman"/>
          <w:shd w:val="clear" w:color="auto" w:fill="FFFFFF"/>
        </w:rPr>
        <w:t xml:space="preserve">or </w:t>
      </w:r>
      <w:r w:rsidR="004E436B">
        <w:rPr>
          <w:rFonts w:ascii="Times New Roman" w:hAnsi="Times New Roman" w:hint="cs"/>
          <w:shd w:val="clear" w:color="auto" w:fill="FFFFFF"/>
        </w:rPr>
        <w:t>Barracks</w:t>
      </w:r>
      <w:r w:rsidR="004E436B">
        <w:rPr>
          <w:rFonts w:ascii="Times New Roman" w:hAnsi="Times New Roman"/>
          <w:shd w:val="clear" w:color="auto" w:fill="FFFFFF"/>
        </w:rPr>
        <w:t xml:space="preserve"> </w:t>
      </w:r>
      <w:r>
        <w:rPr>
          <w:rFonts w:ascii="Times New Roman" w:hAnsi="Times New Roman"/>
          <w:shd w:val="clear" w:color="auto" w:fill="FFFFFF"/>
        </w:rPr>
        <w:t>Street</w:t>
      </w:r>
      <w:r w:rsidR="00002424">
        <w:rPr>
          <w:rFonts w:ascii="Times New Roman" w:hAnsi="Times New Roman" w:hint="cs"/>
          <w:shd w:val="clear" w:color="auto" w:fill="FFFFFF"/>
        </w:rPr>
        <w:t xml:space="preserve"> – the main road to the camp</w:t>
      </w:r>
      <w:r>
        <w:rPr>
          <w:rFonts w:ascii="Times New Roman" w:hAnsi="Times New Roman"/>
          <w:shd w:val="clear" w:color="auto" w:fill="FFFFFF"/>
        </w:rPr>
        <w:t xml:space="preserve">. </w:t>
      </w:r>
      <w:r>
        <w:rPr>
          <w:rFonts w:ascii="Times New Roman" w:hAnsi="Times New Roman"/>
          <w:i/>
          <w:iCs/>
          <w:shd w:val="clear" w:color="auto" w:fill="FFFFFF"/>
          <w:lang w:val="de-DE"/>
        </w:rPr>
        <w:t>Ordnung muss sein</w:t>
      </w:r>
      <w:r>
        <w:rPr>
          <w:rFonts w:ascii="Times New Roman" w:hAnsi="Times New Roman"/>
          <w:shd w:val="clear" w:color="auto" w:fill="FFFFFF"/>
          <w:lang w:val="en-US"/>
        </w:rPr>
        <w:t>, so there's even an i</w:t>
      </w:r>
      <w:r>
        <w:rPr>
          <w:rFonts w:ascii="Times New Roman" w:hAnsi="Times New Roman"/>
          <w:shd w:val="clear" w:color="auto" w:fill="FFFFFF"/>
        </w:rPr>
        <w:t>nvented</w:t>
      </w:r>
      <w:r>
        <w:rPr>
          <w:rFonts w:ascii="Times New Roman" w:hAnsi="Times New Roman"/>
          <w:shd w:val="clear" w:color="auto" w:fill="FFFFFF"/>
          <w:lang w:val="en-US"/>
        </w:rPr>
        <w:t xml:space="preserve"> hour of death: 6 p.m. (</w:t>
      </w:r>
      <w:proofErr w:type="gramStart"/>
      <w:r>
        <w:rPr>
          <w:rFonts w:ascii="Times New Roman" w:hAnsi="Times New Roman"/>
          <w:shd w:val="clear" w:color="auto" w:fill="FFFFFF"/>
          <w:lang w:val="en-US"/>
        </w:rPr>
        <w:t>and</w:t>
      </w:r>
      <w:proofErr w:type="gramEnd"/>
      <w:r>
        <w:rPr>
          <w:rFonts w:ascii="Times New Roman" w:hAnsi="Times New Roman"/>
          <w:shd w:val="clear" w:color="auto" w:fill="FFFFFF"/>
          <w:lang w:val="en-US"/>
        </w:rPr>
        <w:t xml:space="preserve"> 25 minutes). In the same document, </w:t>
      </w:r>
      <w:r>
        <w:rPr>
          <w:rFonts w:ascii="Times New Roman" w:hAnsi="Times New Roman"/>
          <w:shd w:val="clear" w:color="auto" w:fill="FFFFFF"/>
        </w:rPr>
        <w:t xml:space="preserve">what appears before his name is </w:t>
      </w:r>
      <w:r>
        <w:rPr>
          <w:rFonts w:ascii="Times New Roman" w:hAnsi="Times New Roman"/>
          <w:i/>
          <w:iCs/>
          <w:shd w:val="clear" w:color="auto" w:fill="FFFFFF"/>
          <w:lang w:val="de-DE"/>
        </w:rPr>
        <w:t>der Kaufmann</w:t>
      </w:r>
      <w:r w:rsidRPr="00A434F6">
        <w:rPr>
          <w:rFonts w:ascii="Times New Roman" w:hAnsi="Times New Roman"/>
          <w:shd w:val="clear" w:color="auto" w:fill="FFFFFF"/>
          <w:lang w:val="en-US"/>
        </w:rPr>
        <w:t>, merchant</w:t>
      </w:r>
      <w:r>
        <w:rPr>
          <w:rFonts w:ascii="Times New Roman" w:hAnsi="Times New Roman"/>
          <w:shd w:val="clear" w:color="auto" w:fill="FFFFFF"/>
        </w:rPr>
        <w:t>.</w:t>
      </w:r>
      <w:r>
        <w:rPr>
          <w:rFonts w:ascii="Times New Roman" w:hAnsi="Times New Roman"/>
          <w:shd w:val="clear" w:color="auto" w:fill="FFFFFF"/>
          <w:lang w:val="en-US"/>
        </w:rPr>
        <w:t xml:space="preserve"> Official cause of death: </w:t>
      </w:r>
      <w:r>
        <w:rPr>
          <w:rFonts w:ascii="Times New Roman" w:hAnsi="Times New Roman"/>
          <w:i/>
          <w:iCs/>
          <w:shd w:val="clear" w:color="auto" w:fill="FFFFFF"/>
          <w:lang w:val="de-DE"/>
        </w:rPr>
        <w:t>Myocerdinsufizienz</w:t>
      </w:r>
      <w:r>
        <w:rPr>
          <w:rFonts w:ascii="Times New Roman" w:hAnsi="Times New Roman"/>
          <w:shd w:val="clear" w:color="auto" w:fill="FFFFFF"/>
          <w:lang w:val="en-US"/>
        </w:rPr>
        <w:t>, myocardial failure.</w:t>
      </w:r>
    </w:p>
    <w:p w14:paraId="55E11E49"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The death certificate is the only evidence that he was a prisoner in Auschwitz. He</w:t>
      </w:r>
      <w:r>
        <w:rPr>
          <w:rFonts w:ascii="Times New Roman" w:hAnsi="Times New Roman"/>
          <w:shd w:val="clear" w:color="auto" w:fill="FFFFFF"/>
          <w:rtl/>
        </w:rPr>
        <w:t>’</w:t>
      </w:r>
      <w:r>
        <w:rPr>
          <w:rFonts w:ascii="Times New Roman" w:hAnsi="Times New Roman"/>
          <w:shd w:val="clear" w:color="auto" w:fill="FFFFFF"/>
          <w:lang w:val="en-US"/>
        </w:rPr>
        <w:t>s not on the transport registers. I don't know his identification number.</w:t>
      </w:r>
    </w:p>
    <w:p w14:paraId="3853BA40"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When I was a child, no one spoke of the Nazis</w:t>
      </w:r>
      <w:r>
        <w:rPr>
          <w:rFonts w:ascii="Times New Roman" w:hAnsi="Times New Roman"/>
          <w:shd w:val="clear" w:color="auto" w:fill="FFFFFF"/>
          <w:rtl/>
        </w:rPr>
        <w:t xml:space="preserve">’ </w:t>
      </w:r>
      <w:r>
        <w:rPr>
          <w:rFonts w:ascii="Times New Roman" w:hAnsi="Times New Roman"/>
          <w:shd w:val="clear" w:color="auto" w:fill="FFFFFF"/>
          <w:lang w:val="en-US"/>
        </w:rPr>
        <w:t>crimes at home. You don't need a psychology degree to understand why. But a little imagination allows you to envision a completely different scenario.</w:t>
      </w:r>
    </w:p>
    <w:p w14:paraId="7F1CFA05"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I give myself eight hours to review the printout and finally close these fragments (about) the no guaranteed</w:t>
      </w:r>
      <w:r>
        <w:rPr>
          <w:rFonts w:ascii="Times New Roman" w:hAnsi="Times New Roman"/>
          <w:shd w:val="clear" w:color="auto" w:fill="FFFFFF"/>
        </w:rPr>
        <w:t xml:space="preserve"> place</w:t>
      </w:r>
      <w:r>
        <w:rPr>
          <w:rFonts w:ascii="Times New Roman" w:hAnsi="Times New Roman"/>
          <w:shd w:val="clear" w:color="auto" w:fill="FFFFFF"/>
          <w:lang w:val="en-US"/>
        </w:rPr>
        <w:t>. Then I travel to Szczecin on the R 78303 (departure 9</w:t>
      </w:r>
      <w:r>
        <w:rPr>
          <w:rFonts w:ascii="Times New Roman" w:hAnsi="Times New Roman"/>
          <w:shd w:val="clear" w:color="auto" w:fill="FFFFFF"/>
          <w:vertAlign w:val="superscript"/>
        </w:rPr>
        <w:t>24</w:t>
      </w:r>
      <w:r>
        <w:rPr>
          <w:rFonts w:ascii="Times New Roman" w:hAnsi="Times New Roman"/>
          <w:shd w:val="clear" w:color="auto" w:fill="FFFFFF"/>
          <w:lang w:val="en-US"/>
        </w:rPr>
        <w:t>), and three hours later I return on the R 78303 (departure 16</w:t>
      </w:r>
      <w:r>
        <w:rPr>
          <w:rFonts w:ascii="Times New Roman" w:hAnsi="Times New Roman"/>
          <w:shd w:val="clear" w:color="auto" w:fill="FFFFFF"/>
          <w:vertAlign w:val="superscript"/>
        </w:rPr>
        <w:t>35+5</w:t>
      </w:r>
      <w:r>
        <w:rPr>
          <w:rFonts w:ascii="Times New Roman" w:hAnsi="Times New Roman"/>
          <w:shd w:val="clear" w:color="auto" w:fill="FFFFFF"/>
          <w:lang w:val="en-US"/>
        </w:rPr>
        <w:t xml:space="preserve">). It's not that the only association I have with trains is cattle cars full of </w:t>
      </w:r>
      <w:r>
        <w:rPr>
          <w:rFonts w:ascii="Times New Roman" w:hAnsi="Times New Roman"/>
          <w:shd w:val="clear" w:color="auto" w:fill="FFFFFF"/>
        </w:rPr>
        <w:t>chopped-up</w:t>
      </w:r>
      <w:r>
        <w:rPr>
          <w:rFonts w:ascii="Times New Roman" w:hAnsi="Times New Roman"/>
          <w:shd w:val="clear" w:color="auto" w:fill="FFFFFF"/>
          <w:lang w:val="en-US"/>
        </w:rPr>
        <w:t xml:space="preserve"> people (quite the opposite). But a little imagination says</w:t>
      </w:r>
      <w:r>
        <w:rPr>
          <w:rFonts w:ascii="Times New Roman" w:hAnsi="Times New Roman"/>
          <w:shd w:val="clear" w:color="auto" w:fill="FFFFFF"/>
        </w:rPr>
        <w:t xml:space="preserve"> that</w:t>
      </w:r>
      <w:r>
        <w:rPr>
          <w:rFonts w:ascii="Times New Roman" w:hAnsi="Times New Roman"/>
          <w:shd w:val="clear" w:color="auto" w:fill="FFFFFF"/>
          <w:lang w:val="en-US"/>
        </w:rPr>
        <w:t xml:space="preserve"> it could be.</w:t>
      </w:r>
    </w:p>
    <w:p w14:paraId="15B08AAE" w14:textId="675F65E3"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Is it the same bit of imagination with which writing begins? Is it the same bits of imagination that determine what we write about? Maybe in the end the choice of the youngest in line will be determined by the fate of </w:t>
      </w:r>
      <w:r>
        <w:rPr>
          <w:rFonts w:ascii="Times New Roman" w:hAnsi="Times New Roman"/>
          <w:shd w:val="clear" w:color="auto" w:fill="FFFFFF"/>
        </w:rPr>
        <w:t>their</w:t>
      </w:r>
      <w:r>
        <w:rPr>
          <w:rFonts w:ascii="Times New Roman" w:hAnsi="Times New Roman"/>
          <w:shd w:val="clear" w:color="auto" w:fill="FFFFFF"/>
          <w:lang w:val="en-US"/>
        </w:rPr>
        <w:t xml:space="preserve"> predecessors anyway, and although it</w:t>
      </w:r>
      <w:r>
        <w:rPr>
          <w:rFonts w:ascii="Times New Roman" w:hAnsi="Times New Roman"/>
          <w:shd w:val="clear" w:color="auto" w:fill="FFFFFF"/>
        </w:rPr>
        <w:t>’s</w:t>
      </w:r>
      <w:r>
        <w:rPr>
          <w:rFonts w:ascii="Times New Roman" w:hAnsi="Times New Roman"/>
          <w:shd w:val="clear" w:color="auto" w:fill="FFFFFF"/>
          <w:lang w:val="en-US"/>
        </w:rPr>
        <w:t xml:space="preserve"> not visible at first, random decisions can be much simpler than </w:t>
      </w:r>
      <w:r>
        <w:rPr>
          <w:rFonts w:ascii="Times New Roman" w:hAnsi="Times New Roman"/>
          <w:shd w:val="clear" w:color="auto" w:fill="FFFFFF"/>
        </w:rPr>
        <w:t>we might think</w:t>
      </w:r>
      <w:r w:rsidR="000676AF">
        <w:rPr>
          <w:rFonts w:ascii="Times New Roman" w:hAnsi="Times New Roman" w:hint="cs"/>
          <w:shd w:val="clear" w:color="auto" w:fill="FFFFFF"/>
        </w:rPr>
        <w:t>.</w:t>
      </w:r>
      <w:r w:rsidR="000676AF" w:rsidDel="000676AF">
        <w:rPr>
          <w:rFonts w:ascii="Times New Roman" w:hAnsi="Times New Roman"/>
          <w:shd w:val="clear" w:color="auto" w:fill="FFFFFF"/>
          <w:lang w:val="zh-TW" w:eastAsia="zh-TW"/>
        </w:rPr>
        <w:t xml:space="preserve"> </w:t>
      </w:r>
    </w:p>
    <w:p w14:paraId="30C4E83D"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 – </w:t>
      </w:r>
    </w:p>
    <w:p w14:paraId="0D0E3A64"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lang w:val="en-US"/>
        </w:rPr>
        <w:t>Index of places:</w:t>
      </w:r>
      <w:r>
        <w:rPr>
          <w:rFonts w:ascii="Times New Roman" w:hAnsi="Times New Roman"/>
          <w:shd w:val="clear" w:color="auto" w:fill="FFFFFF"/>
        </w:rPr>
        <w:t> </w:t>
      </w:r>
    </w:p>
    <w:p w14:paraId="75E2B3B7"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lang w:val="de-DE"/>
        </w:rPr>
        <w:t>Auschwitz</w:t>
      </w:r>
      <w:r>
        <w:rPr>
          <w:rFonts w:ascii="Times New Roman" w:hAnsi="Times New Roman"/>
          <w:shd w:val="clear" w:color="auto" w:fill="FFFFFF"/>
          <w:lang w:val="de-DE"/>
        </w:rPr>
        <w:tab/>
        <w:t xml:space="preserve"> </w:t>
      </w:r>
      <w:r>
        <w:rPr>
          <w:rFonts w:ascii="Times New Roman" w:hAnsi="Times New Roman"/>
          <w:shd w:val="clear" w:color="auto" w:fill="FFFFFF"/>
          <w:lang w:val="de-DE"/>
        </w:rPr>
        <w:tab/>
      </w:r>
      <w:r>
        <w:rPr>
          <w:rFonts w:ascii="Times New Roman" w:hAnsi="Times New Roman"/>
          <w:shd w:val="clear" w:color="auto" w:fill="FFFFFF"/>
          <w:lang w:val="de-DE"/>
        </w:rPr>
        <w:tab/>
        <w:t>(50.01141, 22.67852)</w:t>
      </w:r>
    </w:p>
    <w:p w14:paraId="151565D3"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lang w:val="it-IT"/>
        </w:rPr>
        <w:t>Bierzwnik</w:t>
      </w:r>
      <w:r>
        <w:rPr>
          <w:rFonts w:ascii="Times New Roman" w:hAnsi="Times New Roman"/>
          <w:shd w:val="clear" w:color="auto" w:fill="FFFFFF"/>
          <w:lang w:val="it-IT"/>
        </w:rPr>
        <w:tab/>
        <w:t xml:space="preserve"> </w:t>
      </w:r>
      <w:r>
        <w:rPr>
          <w:rFonts w:ascii="Times New Roman" w:hAnsi="Times New Roman"/>
          <w:shd w:val="clear" w:color="auto" w:fill="FFFFFF"/>
          <w:lang w:val="it-IT"/>
        </w:rPr>
        <w:tab/>
      </w:r>
      <w:r>
        <w:rPr>
          <w:rFonts w:ascii="Times New Roman" w:hAnsi="Times New Roman"/>
          <w:shd w:val="clear" w:color="auto" w:fill="FFFFFF"/>
          <w:lang w:val="it-IT"/>
        </w:rPr>
        <w:tab/>
        <w:t>(53.03464, 15.66491)</w:t>
      </w:r>
      <w:r>
        <w:rPr>
          <w:rFonts w:ascii="Times New Roman" w:hAnsi="Times New Roman"/>
          <w:shd w:val="clear" w:color="auto" w:fill="FFFFFF"/>
        </w:rPr>
        <w:t xml:space="preserve"> </w:t>
      </w:r>
    </w:p>
    <w:p w14:paraId="70F00A52"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Gdańsk</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t xml:space="preserve">(54.35603, 18.64612) </w:t>
      </w:r>
    </w:p>
    <w:p w14:paraId="43C8CE3F"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Mokrz</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r>
      <w:r>
        <w:rPr>
          <w:rFonts w:ascii="Times New Roman" w:eastAsia="Times New Roman" w:hAnsi="Times New Roman" w:cs="Times New Roman"/>
          <w:shd w:val="clear" w:color="auto" w:fill="FFFFFF"/>
        </w:rPr>
        <w:tab/>
      </w:r>
      <w:r>
        <w:rPr>
          <w:rFonts w:ascii="Times New Roman" w:hAnsi="Times New Roman"/>
          <w:shd w:val="clear" w:color="auto" w:fill="FFFFFF"/>
        </w:rPr>
        <w:t>(52.74599, 16.27346)</w:t>
      </w:r>
    </w:p>
    <w:p w14:paraId="099D1471"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Poznań</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r>
      <w:r>
        <w:rPr>
          <w:rFonts w:ascii="Times New Roman" w:eastAsia="Times New Roman" w:hAnsi="Times New Roman" w:cs="Times New Roman"/>
          <w:shd w:val="clear" w:color="auto" w:fill="FFFFFF"/>
        </w:rPr>
        <w:tab/>
      </w:r>
      <w:r>
        <w:rPr>
          <w:rFonts w:ascii="Times New Roman" w:hAnsi="Times New Roman"/>
          <w:shd w:val="clear" w:color="auto" w:fill="FFFFFF"/>
        </w:rPr>
        <w:t>(52.40018, 16.92754)</w:t>
      </w:r>
    </w:p>
    <w:p w14:paraId="6A25E673"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lastRenderedPageBreak/>
        <w:t>Rębusz</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r>
      <w:r>
        <w:rPr>
          <w:rFonts w:ascii="Times New Roman" w:eastAsia="Times New Roman" w:hAnsi="Times New Roman" w:cs="Times New Roman"/>
          <w:shd w:val="clear" w:color="auto" w:fill="FFFFFF"/>
        </w:rPr>
        <w:tab/>
        <w:t>(</w:t>
      </w:r>
      <w:r>
        <w:rPr>
          <w:rFonts w:ascii="Times New Roman" w:hAnsi="Times New Roman"/>
          <w:shd w:val="clear" w:color="auto" w:fill="FFFFFF"/>
          <w:lang w:val="pt-PT"/>
        </w:rPr>
        <w:t>53.057</w:t>
      </w:r>
      <w:r>
        <w:rPr>
          <w:rFonts w:ascii="Times New Roman" w:hAnsi="Times New Roman"/>
          <w:shd w:val="clear" w:color="auto" w:fill="FFFFFF"/>
        </w:rPr>
        <w:t>18, 15.59935)</w:t>
      </w:r>
    </w:p>
    <w:p w14:paraId="4B06BAD8"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Słonice</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r>
      <w:r>
        <w:rPr>
          <w:rFonts w:ascii="Times New Roman" w:eastAsia="Times New Roman" w:hAnsi="Times New Roman" w:cs="Times New Roman"/>
          <w:shd w:val="clear" w:color="auto" w:fill="FFFFFF"/>
        </w:rPr>
        <w:tab/>
        <w:t>(</w:t>
      </w:r>
      <w:r>
        <w:rPr>
          <w:rFonts w:ascii="Times New Roman" w:hAnsi="Times New Roman"/>
          <w:shd w:val="clear" w:color="auto" w:fill="FFFFFF"/>
        </w:rPr>
        <w:t>53.09664, 15.51973)</w:t>
      </w:r>
    </w:p>
    <w:p w14:paraId="5C3ACDFA"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Stary Klukom</w:t>
      </w:r>
      <w:r>
        <w:rPr>
          <w:rFonts w:ascii="Times New Roman" w:hAnsi="Times New Roman"/>
          <w:shd w:val="clear" w:color="auto" w:fill="FFFFFF"/>
        </w:rPr>
        <w:tab/>
        <w:t xml:space="preserve"> </w:t>
      </w:r>
      <w:r>
        <w:rPr>
          <w:rFonts w:ascii="Times New Roman" w:hAnsi="Times New Roman"/>
          <w:shd w:val="clear" w:color="auto" w:fill="FFFFFF"/>
        </w:rPr>
        <w:tab/>
      </w:r>
      <w:r>
        <w:rPr>
          <w:rFonts w:ascii="Times New Roman" w:eastAsia="Times New Roman" w:hAnsi="Times New Roman" w:cs="Times New Roman"/>
          <w:shd w:val="clear" w:color="auto" w:fill="FFFFFF"/>
        </w:rPr>
        <w:tab/>
        <w:t>(</w:t>
      </w:r>
      <w:r>
        <w:rPr>
          <w:rFonts w:ascii="Times New Roman" w:hAnsi="Times New Roman"/>
          <w:shd w:val="clear" w:color="auto" w:fill="FFFFFF"/>
        </w:rPr>
        <w:t>53.13271, 15.44976)</w:t>
      </w:r>
    </w:p>
    <w:p w14:paraId="56FCE408"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Szczecin</w:t>
      </w:r>
      <w:r>
        <w:rPr>
          <w:rFonts w:ascii="Times New Roman" w:hAnsi="Times New Roman"/>
          <w:shd w:val="clear" w:color="auto" w:fill="FFFFFF"/>
        </w:rPr>
        <w:tab/>
      </w:r>
      <w:r>
        <w:rPr>
          <w:rFonts w:ascii="Times New Roman" w:hAnsi="Times New Roman"/>
          <w:shd w:val="clear" w:color="auto" w:fill="FFFFFF"/>
        </w:rPr>
        <w:tab/>
        <w:t xml:space="preserve"> </w:t>
      </w:r>
      <w:r>
        <w:rPr>
          <w:rFonts w:ascii="Times New Roman" w:hAnsi="Times New Roman"/>
          <w:shd w:val="clear" w:color="auto" w:fill="FFFFFF"/>
        </w:rPr>
        <w:tab/>
        <w:t>(53.43100, 14.54220)</w:t>
      </w:r>
    </w:p>
    <w:p w14:paraId="3EC4FC8B" w14:textId="77777777" w:rsidR="008D3F6D" w:rsidRDefault="00CC51A6">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Szczecin Zdunowo</w:t>
      </w:r>
      <w:r>
        <w:rPr>
          <w:rFonts w:ascii="Times New Roman" w:hAnsi="Times New Roman"/>
          <w:shd w:val="clear" w:color="auto" w:fill="FFFFFF"/>
        </w:rPr>
        <w:tab/>
      </w:r>
      <w:r>
        <w:rPr>
          <w:rFonts w:ascii="Times New Roman" w:eastAsia="Times New Roman" w:hAnsi="Times New Roman" w:cs="Times New Roman"/>
          <w:shd w:val="clear" w:color="auto" w:fill="FFFFFF"/>
        </w:rPr>
        <w:tab/>
        <w:t>(</w:t>
      </w:r>
      <w:r>
        <w:rPr>
          <w:rFonts w:ascii="Times New Roman" w:hAnsi="Times New Roman"/>
          <w:shd w:val="clear" w:color="auto" w:fill="FFFFFF"/>
        </w:rPr>
        <w:t>53.37781, 14.76492)</w:t>
      </w:r>
    </w:p>
    <w:p w14:paraId="26194115" w14:textId="6CDB2F58" w:rsidR="008D3F6D" w:rsidRDefault="00CC51A6">
      <w:pPr>
        <w:pStyle w:val="Default"/>
        <w:spacing w:before="0" w:line="240" w:lineRule="auto"/>
        <w:rPr>
          <w:rFonts w:ascii="Times New Roman" w:hAnsi="Times New Roman"/>
          <w:shd w:val="clear" w:color="auto" w:fill="FFFFFF"/>
        </w:rPr>
      </w:pPr>
      <w:r>
        <w:rPr>
          <w:rFonts w:ascii="Times New Roman" w:hAnsi="Times New Roman"/>
          <w:shd w:val="clear" w:color="auto" w:fill="FFFFFF"/>
        </w:rPr>
        <w:t>Świecie</w:t>
      </w:r>
      <w:r>
        <w:rPr>
          <w:rFonts w:ascii="Times New Roman" w:hAnsi="Times New Roman"/>
          <w:shd w:val="clear" w:color="auto" w:fill="FFFFFF"/>
        </w:rPr>
        <w:tab/>
      </w:r>
      <w:r>
        <w:rPr>
          <w:rFonts w:ascii="Times New Roman" w:hAnsi="Times New Roman"/>
          <w:shd w:val="clear" w:color="auto" w:fill="FFFFFF"/>
        </w:rPr>
        <w:tab/>
      </w:r>
      <w:r>
        <w:rPr>
          <w:rFonts w:ascii="Times New Roman" w:hAnsi="Times New Roman"/>
          <w:shd w:val="clear" w:color="auto" w:fill="FFFFFF"/>
        </w:rPr>
        <w:tab/>
        <w:t>(53.40909, 18.44480)</w:t>
      </w:r>
    </w:p>
    <w:p w14:paraId="2FB44785" w14:textId="38C2F53A" w:rsidR="00AE075A" w:rsidRDefault="00AE075A">
      <w:pPr>
        <w:pStyle w:val="Default"/>
        <w:spacing w:before="0" w:line="240" w:lineRule="auto"/>
        <w:rPr>
          <w:rFonts w:ascii="Times New Roman" w:hAnsi="Times New Roman"/>
          <w:shd w:val="clear" w:color="auto" w:fill="FFFFFF"/>
        </w:rPr>
      </w:pPr>
    </w:p>
    <w:p w14:paraId="2A4674AF" w14:textId="5413CB1E" w:rsidR="00AE075A" w:rsidRPr="00092286" w:rsidRDefault="00AE075A" w:rsidP="00092286">
      <w:pPr>
        <w:pStyle w:val="Default"/>
        <w:spacing w:before="0" w:line="240" w:lineRule="auto"/>
        <w:jc w:val="center"/>
        <w:rPr>
          <w:rFonts w:ascii="Times New Roman" w:hAnsi="Times New Roman" w:cs="Times New Roman"/>
          <w:b/>
          <w:bCs/>
        </w:rPr>
      </w:pPr>
      <w:r w:rsidRPr="00092286">
        <w:rPr>
          <w:rFonts w:ascii="Times New Roman" w:hAnsi="Times New Roman" w:cs="Times New Roman"/>
          <w:b/>
          <w:bCs/>
        </w:rPr>
        <w:t>---</w:t>
      </w:r>
    </w:p>
    <w:sectPr w:rsidR="00AE075A" w:rsidRPr="0009228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9E36A" w14:textId="77777777" w:rsidR="00CD2165" w:rsidRDefault="00CD2165">
      <w:r>
        <w:separator/>
      </w:r>
    </w:p>
  </w:endnote>
  <w:endnote w:type="continuationSeparator" w:id="0">
    <w:p w14:paraId="4D2D659F" w14:textId="77777777" w:rsidR="00CD2165" w:rsidRDefault="00CD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3C77" w14:textId="77777777" w:rsidR="00365C26" w:rsidRDefault="00365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586196"/>
      <w:docPartObj>
        <w:docPartGallery w:val="Page Numbers (Bottom of Page)"/>
        <w:docPartUnique/>
      </w:docPartObj>
    </w:sdtPr>
    <w:sdtEndPr/>
    <w:sdtContent>
      <w:sdt>
        <w:sdtPr>
          <w:id w:val="1728636285"/>
          <w:docPartObj>
            <w:docPartGallery w:val="Page Numbers (Top of Page)"/>
            <w:docPartUnique/>
          </w:docPartObj>
        </w:sdtPr>
        <w:sdtEndPr/>
        <w:sdtContent>
          <w:p w14:paraId="5A8E40AD" w14:textId="19FE6F30" w:rsidR="009F66A8" w:rsidRDefault="009F66A8">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811DC86" w14:textId="2B5E451D" w:rsidR="008D3F6D" w:rsidRDefault="008D3F6D">
    <w:pPr>
      <w:pStyle w:val="HeaderFooter"/>
      <w:tabs>
        <w:tab w:val="clear" w:pos="902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3A66" w14:textId="77777777" w:rsidR="00365C26" w:rsidRDefault="00365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A9389" w14:textId="77777777" w:rsidR="00CD2165" w:rsidRDefault="00CD2165">
      <w:r>
        <w:separator/>
      </w:r>
    </w:p>
  </w:footnote>
  <w:footnote w:type="continuationSeparator" w:id="0">
    <w:p w14:paraId="5D94FB82" w14:textId="77777777" w:rsidR="00CD2165" w:rsidRDefault="00CD2165">
      <w:r>
        <w:continuationSeparator/>
      </w:r>
    </w:p>
  </w:footnote>
  <w:footnote w:type="continuationNotice" w:id="1">
    <w:p w14:paraId="7E7234D2" w14:textId="77777777" w:rsidR="00CD2165" w:rsidRDefault="00CD2165"/>
  </w:footnote>
  <w:footnote w:id="2">
    <w:p w14:paraId="26C2FAC4" w14:textId="4E0B2B3E" w:rsidR="008D3F6D" w:rsidRDefault="00CC51A6">
      <w:pPr>
        <w:pStyle w:val="Footnote"/>
        <w:rPr>
          <w:rFonts w:ascii="Times New Roman" w:hAnsi="Times New Roman"/>
          <w:sz w:val="20"/>
          <w:szCs w:val="20"/>
          <w:shd w:val="clear" w:color="auto" w:fill="FFFFFF"/>
        </w:rPr>
      </w:pPr>
      <w:r w:rsidRPr="0039018E">
        <w:rPr>
          <w:rFonts w:ascii="Times New Roman" w:eastAsia="Times New Roman" w:hAnsi="Times New Roman" w:cs="Times New Roman"/>
          <w:vertAlign w:val="superscript"/>
        </w:rPr>
        <w:footnoteRef/>
      </w:r>
      <w:r w:rsidRPr="000676AF">
        <w:rPr>
          <w:rFonts w:ascii="Times New Roman" w:hAnsi="Times New Roman"/>
          <w:sz w:val="20"/>
          <w:szCs w:val="20"/>
        </w:rPr>
        <w:t xml:space="preserve"> </w:t>
      </w:r>
      <w:r w:rsidRPr="000676AF">
        <w:rPr>
          <w:rFonts w:ascii="Times New Roman" w:hAnsi="Times New Roman"/>
          <w:sz w:val="20"/>
          <w:szCs w:val="20"/>
          <w:shd w:val="clear" w:color="auto" w:fill="FFFFFF"/>
        </w:rPr>
        <w:t>I</w:t>
      </w:r>
      <w:r w:rsidRPr="000676AF">
        <w:rPr>
          <w:rFonts w:ascii="Times New Roman" w:hAnsi="Times New Roman" w:cs="Times New Roman"/>
          <w:sz w:val="20"/>
          <w:szCs w:val="20"/>
          <w:shd w:val="clear" w:color="auto" w:fill="FFFFFF"/>
          <w:rtl/>
        </w:rPr>
        <w:t>’</w:t>
      </w:r>
      <w:proofErr w:type="spellStart"/>
      <w:r w:rsidRPr="000676AF">
        <w:rPr>
          <w:rFonts w:ascii="Times New Roman" w:hAnsi="Times New Roman"/>
          <w:sz w:val="20"/>
          <w:szCs w:val="20"/>
          <w:shd w:val="clear" w:color="auto" w:fill="FFFFFF"/>
        </w:rPr>
        <w:t>ve</w:t>
      </w:r>
      <w:proofErr w:type="spellEnd"/>
      <w:r w:rsidRPr="000676AF">
        <w:rPr>
          <w:rFonts w:ascii="Times New Roman" w:hAnsi="Times New Roman"/>
          <w:sz w:val="20"/>
          <w:szCs w:val="20"/>
          <w:shd w:val="clear" w:color="auto" w:fill="FFFFFF"/>
        </w:rPr>
        <w:t xml:space="preserve"> decided not to conceal that the place of this text is immediately doubled.</w:t>
      </w:r>
    </w:p>
    <w:p w14:paraId="28438D27" w14:textId="77777777" w:rsidR="000676AF" w:rsidRDefault="000676AF">
      <w:pPr>
        <w:pStyle w:val="Footnote"/>
        <w:rPr>
          <w:rFonts w:ascii="Times New Roman" w:eastAsia="Times New Roman" w:hAnsi="Times New Roman" w:cs="Times New Roman"/>
          <w:sz w:val="20"/>
          <w:szCs w:val="20"/>
          <w:shd w:val="clear" w:color="auto" w:fill="FFFFFF"/>
        </w:rPr>
      </w:pPr>
    </w:p>
    <w:p w14:paraId="2455A440" w14:textId="2881BFD5"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z w:val="20"/>
          <w:szCs w:val="20"/>
          <w:shd w:val="clear" w:color="auto" w:fill="FFFFFF"/>
        </w:rPr>
      </w:pPr>
      <w:r>
        <w:rPr>
          <w:rFonts w:ascii="Times New Roman" w:hAnsi="Times New Roman"/>
          <w:sz w:val="20"/>
          <w:szCs w:val="20"/>
          <w:shd w:val="clear" w:color="auto" w:fill="FFFFFF"/>
          <w:lang w:val="en-US"/>
        </w:rPr>
        <w:t xml:space="preserve">The doubling is related to the linguistic framework: I write in </w:t>
      </w:r>
      <w:r w:rsidR="00AA146E">
        <w:rPr>
          <w:rFonts w:ascii="Times New Roman" w:hAnsi="Times New Roman"/>
          <w:sz w:val="20"/>
          <w:szCs w:val="20"/>
          <w:shd w:val="clear" w:color="auto" w:fill="FFFFFF"/>
          <w:lang w:val="en-US"/>
        </w:rPr>
        <w:t>Polish;</w:t>
      </w:r>
      <w:r>
        <w:rPr>
          <w:rFonts w:ascii="Times New Roman" w:hAnsi="Times New Roman"/>
          <w:sz w:val="20"/>
          <w:szCs w:val="20"/>
          <w:shd w:val="clear" w:color="auto" w:fill="FFFFFF"/>
          <w:lang w:val="en-US"/>
        </w:rPr>
        <w:t xml:space="preserve"> the target language of this text is English. After conversations, consultations (thank you Nata</w:t>
      </w:r>
      <w:r>
        <w:rPr>
          <w:rFonts w:ascii="Times New Roman" w:hAnsi="Times New Roman"/>
          <w:sz w:val="20"/>
          <w:szCs w:val="20"/>
          <w:shd w:val="clear" w:color="auto" w:fill="FFFFFF"/>
        </w:rPr>
        <w:t>š</w:t>
      </w:r>
      <w:r>
        <w:rPr>
          <w:rFonts w:ascii="Times New Roman" w:hAnsi="Times New Roman"/>
          <w:sz w:val="20"/>
          <w:szCs w:val="20"/>
          <w:shd w:val="clear" w:color="auto" w:fill="FFFFFF"/>
          <w:lang w:val="en-US"/>
        </w:rPr>
        <w:t>a!), and internal audits, it turned out that it could not be otherwise—my place is Polish, because I live in a Polish city (</w:t>
      </w:r>
      <w:r>
        <w:rPr>
          <w:rFonts w:ascii="Wingdings" w:hAnsi="Wingdings"/>
          <w:sz w:val="20"/>
          <w:szCs w:val="20"/>
          <w:lang w:val="en-US"/>
        </w:rPr>
        <w:sym w:font="Wingdings" w:char="F0E0"/>
      </w:r>
      <w:r>
        <w:rPr>
          <w:rFonts w:ascii="Times New Roman" w:hAnsi="Times New Roman"/>
          <w:sz w:val="20"/>
          <w:szCs w:val="20"/>
          <w:shd w:val="clear" w:color="auto" w:fill="FFFFFF"/>
        </w:rPr>
        <w:t xml:space="preserve">πολις). </w:t>
      </w:r>
      <w:r>
        <w:rPr>
          <w:rFonts w:ascii="Times New Roman" w:hAnsi="Times New Roman"/>
          <w:i/>
          <w:iCs/>
          <w:sz w:val="20"/>
          <w:szCs w:val="20"/>
          <w:shd w:val="clear" w:color="auto" w:fill="FFFFFF"/>
          <w:lang w:val="en-US"/>
        </w:rPr>
        <w:t>After all, this is about doing justice to the place in language</w:t>
      </w:r>
      <w:r>
        <w:rPr>
          <w:rFonts w:ascii="Times New Roman" w:hAnsi="Times New Roman"/>
          <w:sz w:val="20"/>
          <w:szCs w:val="20"/>
          <w:shd w:val="clear" w:color="auto" w:fill="FFFFFF"/>
          <w:lang w:val="en-US"/>
        </w:rPr>
        <w:t>, and by choosing English, I could only write in someone else</w:t>
      </w:r>
      <w:r>
        <w:rPr>
          <w:rFonts w:ascii="Times New Roman" w:hAnsi="Times New Roman"/>
          <w:sz w:val="20"/>
          <w:szCs w:val="20"/>
          <w:shd w:val="clear" w:color="auto" w:fill="FFFFFF"/>
          <w:rtl/>
        </w:rPr>
        <w:t>’</w:t>
      </w:r>
      <w:r>
        <w:rPr>
          <w:rFonts w:ascii="Times New Roman" w:hAnsi="Times New Roman"/>
          <w:sz w:val="20"/>
          <w:szCs w:val="20"/>
          <w:shd w:val="clear" w:color="auto" w:fill="FFFFFF"/>
          <w:lang w:val="en-US"/>
        </w:rPr>
        <w:t>s idiomatic language about my idiom. How much would this decision gesture towards auto</w:t>
      </w:r>
      <w:r w:rsidR="00E71C3D">
        <w:rPr>
          <w:rFonts w:ascii="Times New Roman" w:hAnsi="Times New Roman"/>
          <w:sz w:val="20"/>
          <w:szCs w:val="20"/>
          <w:shd w:val="clear" w:color="auto" w:fill="FFFFFF"/>
          <w:lang w:val="en-US"/>
        </w:rPr>
        <w:t>-</w:t>
      </w:r>
      <w:r>
        <w:rPr>
          <w:rFonts w:ascii="Times New Roman" w:hAnsi="Times New Roman"/>
          <w:sz w:val="20"/>
          <w:szCs w:val="20"/>
          <w:shd w:val="clear" w:color="auto" w:fill="FFFFFF"/>
          <w:lang w:val="en-US"/>
        </w:rPr>
        <w:t>colonization? The horizon of the future translation shapes my thinking about what I want to say now (perhaps beyond the border of my consciousness). In other words, I am trying to emphasize the fact that the phrase "no seat guaranteed</w:t>
      </w:r>
      <w:r>
        <w:rPr>
          <w:rFonts w:ascii="Times New Roman" w:hAnsi="Times New Roman"/>
          <w:sz w:val="20"/>
          <w:szCs w:val="20"/>
          <w:shd w:val="clear" w:color="auto" w:fill="FFFFFF"/>
        </w:rPr>
        <w:t xml:space="preserve">” </w:t>
      </w:r>
      <w:r>
        <w:rPr>
          <w:rFonts w:ascii="Times New Roman" w:hAnsi="Times New Roman"/>
          <w:sz w:val="20"/>
          <w:szCs w:val="20"/>
          <w:shd w:val="clear" w:color="auto" w:fill="FFFFFF"/>
          <w:lang w:val="en-US"/>
        </w:rPr>
        <w:t xml:space="preserve">can only work fully in Polish (in this sense, the guarantee of its accuracy is the lack of guarantee of accurate English that could </w:t>
      </w:r>
      <w:r>
        <w:rPr>
          <w:rFonts w:ascii="Times New Roman" w:hAnsi="Times New Roman"/>
          <w:sz w:val="20"/>
          <w:szCs w:val="20"/>
          <w:shd w:val="clear" w:color="auto" w:fill="FFFFFF"/>
        </w:rPr>
        <w:t>convey</w:t>
      </w:r>
      <w:r>
        <w:rPr>
          <w:rFonts w:ascii="Times New Roman" w:hAnsi="Times New Roman"/>
          <w:sz w:val="20"/>
          <w:szCs w:val="20"/>
          <w:shd w:val="clear" w:color="auto" w:fill="FFFFFF"/>
          <w:lang w:val="en-US"/>
        </w:rPr>
        <w:t xml:space="preserve"> it), but this work can </w:t>
      </w:r>
      <w:r>
        <w:rPr>
          <w:rFonts w:ascii="Times New Roman" w:hAnsi="Times New Roman"/>
          <w:sz w:val="20"/>
          <w:szCs w:val="20"/>
          <w:shd w:val="clear" w:color="auto" w:fill="FFFFFF"/>
        </w:rPr>
        <w:t xml:space="preserve">only </w:t>
      </w:r>
      <w:r>
        <w:rPr>
          <w:rFonts w:ascii="Times New Roman" w:hAnsi="Times New Roman"/>
          <w:sz w:val="20"/>
          <w:szCs w:val="20"/>
          <w:shd w:val="clear" w:color="auto" w:fill="FFFFFF"/>
          <w:lang w:val="en-US"/>
        </w:rPr>
        <w:t xml:space="preserve">fully </w:t>
      </w:r>
      <w:r>
        <w:rPr>
          <w:rFonts w:ascii="Times New Roman" w:hAnsi="Times New Roman"/>
          <w:sz w:val="20"/>
          <w:szCs w:val="20"/>
          <w:shd w:val="clear" w:color="auto" w:fill="FFFFFF"/>
        </w:rPr>
        <w:t>be realized</w:t>
      </w:r>
      <w:r>
        <w:rPr>
          <w:rFonts w:ascii="Times New Roman" w:hAnsi="Times New Roman"/>
          <w:sz w:val="20"/>
          <w:szCs w:val="20"/>
          <w:shd w:val="clear" w:color="auto" w:fill="FFFFFF"/>
          <w:lang w:val="en-US"/>
        </w:rPr>
        <w:t xml:space="preserve"> by means of what is foreign to it (both the phrases and </w:t>
      </w:r>
      <w:r w:rsidR="00E71C3D">
        <w:rPr>
          <w:rFonts w:ascii="Times New Roman" w:hAnsi="Times New Roman"/>
          <w:sz w:val="20"/>
          <w:szCs w:val="20"/>
          <w:shd w:val="clear" w:color="auto" w:fill="FFFFFF"/>
          <w:lang w:val="en-US"/>
        </w:rPr>
        <w:t xml:space="preserve">the </w:t>
      </w:r>
      <w:r>
        <w:rPr>
          <w:rFonts w:ascii="Times New Roman" w:hAnsi="Times New Roman"/>
          <w:sz w:val="20"/>
          <w:szCs w:val="20"/>
          <w:shd w:val="clear" w:color="auto" w:fill="FFFFFF"/>
          <w:lang w:val="en-US"/>
        </w:rPr>
        <w:t>Polish language)—</w:t>
      </w:r>
      <w:r w:rsidR="00E71C3D">
        <w:rPr>
          <w:rFonts w:ascii="Times New Roman" w:hAnsi="Times New Roman"/>
          <w:sz w:val="20"/>
          <w:szCs w:val="20"/>
          <w:shd w:val="clear" w:color="auto" w:fill="FFFFFF"/>
          <w:lang w:val="en-US"/>
        </w:rPr>
        <w:t>through</w:t>
      </w:r>
      <w:r>
        <w:rPr>
          <w:rFonts w:ascii="Times New Roman" w:hAnsi="Times New Roman"/>
          <w:sz w:val="20"/>
          <w:szCs w:val="20"/>
          <w:shd w:val="clear" w:color="auto" w:fill="FFFFFF"/>
          <w:lang w:val="en-US"/>
        </w:rPr>
        <w:t xml:space="preserve"> the perspective of another language. And so, translation is always a necessity. And so, the translation is also a necessity.</w:t>
      </w:r>
    </w:p>
    <w:p w14:paraId="048AE8FF" w14:textId="3A357C57" w:rsidR="008D3F6D" w:rsidRDefault="00CC51A6">
      <w:pPr>
        <w:pStyle w:val="Default"/>
        <w:spacing w:before="0" w:line="240" w:lineRule="auto"/>
        <w:ind w:firstLine="720"/>
        <w:rPr>
          <w:rFonts w:ascii="Calibri" w:eastAsia="Calibri" w:hAnsi="Calibri" w:cs="Calibri"/>
          <w:sz w:val="20"/>
          <w:szCs w:val="20"/>
          <w:shd w:val="clear" w:color="auto" w:fill="FFFFFF"/>
        </w:rPr>
      </w:pPr>
      <w:r>
        <w:rPr>
          <w:rFonts w:ascii="Calibri" w:hAnsi="Calibri"/>
          <w:sz w:val="20"/>
          <w:szCs w:val="20"/>
          <w:shd w:val="clear" w:color="auto" w:fill="FFFFFF"/>
          <w:lang w:val="en-US"/>
        </w:rPr>
        <w:t>This is also why I need to write the following paragraph originally in English, to contaminate the sterility of my discourse</w:t>
      </w:r>
      <w:r w:rsidR="00E71C3D" w:rsidRPr="00E71C3D">
        <w:rPr>
          <w:rFonts w:ascii="Calibri" w:hAnsi="Calibri"/>
          <w:smallCaps/>
          <w:sz w:val="20"/>
          <w:szCs w:val="20"/>
          <w:shd w:val="clear" w:color="auto" w:fill="FFFFFF"/>
        </w:rPr>
        <w:t>m</w:t>
      </w:r>
      <w:r w:rsidR="00E71C3D">
        <w:rPr>
          <w:rFonts w:ascii="Calibri" w:hAnsi="Calibri"/>
          <w:smallCaps/>
          <w:sz w:val="20"/>
          <w:szCs w:val="20"/>
          <w:shd w:val="clear" w:color="auto" w:fill="FFFFFF"/>
        </w:rPr>
        <w:t>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has no proper place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in Polis</w:t>
      </w:r>
      <w:r w:rsidRPr="0039018E">
        <w:rPr>
          <w:rFonts w:ascii="Calibri" w:hAnsi="Calibri"/>
          <w:color w:val="auto"/>
          <w:sz w:val="20"/>
          <w:szCs w:val="20"/>
          <w:shd w:val="clear" w:color="auto" w:fill="FFFFFF"/>
          <w:lang w:val="en-US"/>
        </w:rPr>
        <w:t>h)</w:t>
      </w:r>
      <w:r w:rsidR="009F66A8" w:rsidRPr="0039018E">
        <w:rPr>
          <w:rFonts w:ascii="Calibri" w:hAnsi="Calibri"/>
          <w:color w:val="auto"/>
          <w:sz w:val="20"/>
          <w:szCs w:val="20"/>
          <w:shd w:val="clear" w:color="auto" w:fill="FFFFFF"/>
          <w:lang w:val="en-US"/>
        </w:rPr>
        <w:t xml:space="preserve"> </w:t>
      </w:r>
      <w:r>
        <w:rPr>
          <w:rFonts w:ascii="Calibri" w:hAnsi="Calibri"/>
          <w:sz w:val="20"/>
          <w:szCs w:val="20"/>
          <w:shd w:val="clear" w:color="auto" w:fill="FFFFFF"/>
          <w:lang w:val="en-US"/>
        </w:rPr>
        <w:t xml:space="preserve">in English. This is the reason why in this text it becomes a certain </w:t>
      </w:r>
      <w:proofErr w:type="spellStart"/>
      <w:r>
        <w:rPr>
          <w:rFonts w:ascii="Calibri" w:hAnsi="Calibri"/>
          <w:sz w:val="20"/>
          <w:szCs w:val="20"/>
          <w:shd w:val="clear" w:color="auto" w:fill="FFFFFF"/>
          <w:lang w:val="en-US"/>
        </w:rPr>
        <w:t>certain</w:t>
      </w:r>
      <w:proofErr w:type="spellEnd"/>
      <w:r>
        <w:rPr>
          <w:rFonts w:ascii="Calibri" w:hAnsi="Calibri"/>
          <w:sz w:val="20"/>
          <w:szCs w:val="20"/>
          <w:shd w:val="clear" w:color="auto" w:fill="FFFFFF"/>
          <w:lang w:val="en-US"/>
        </w:rPr>
        <w:t xml:space="preserve"> (doubling intended) proper name for the incertitude of proper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rPr>
        <w:t>(</w:t>
      </w:r>
      <w:r>
        <w:rPr>
          <w:rFonts w:ascii="Calibri" w:hAnsi="Calibri"/>
          <w:i/>
          <w:iCs/>
          <w:sz w:val="20"/>
          <w:szCs w:val="20"/>
          <w:shd w:val="clear" w:color="auto" w:fill="FFFFFF"/>
          <w:lang w:val="it-IT"/>
        </w:rPr>
        <w:t>idem per idem</w:t>
      </w:r>
      <w:r>
        <w:rPr>
          <w:rFonts w:ascii="Calibri" w:hAnsi="Calibri"/>
          <w:sz w:val="20"/>
          <w:szCs w:val="20"/>
          <w:shd w:val="clear" w:color="auto" w:fill="FFFFFF"/>
          <w:lang w:val="en-US"/>
        </w:rPr>
        <w:t xml:space="preserve"> intended).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does not share with English any clearly defined space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 xml:space="preserve">in Polish); for instance, it does not have only spatial qualities although they dominate.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 xml:space="preserve">is 1) a place, 2) a space, 3) a point, 4) a spot, 5) a locus, 6) room, 7) </w:t>
      </w:r>
      <w:proofErr w:type="spellStart"/>
      <w:r>
        <w:rPr>
          <w:rFonts w:ascii="Calibri" w:hAnsi="Calibri"/>
          <w:sz w:val="20"/>
          <w:szCs w:val="20"/>
          <w:shd w:val="clear" w:color="auto" w:fill="FFFFFF"/>
          <w:lang w:val="en-US"/>
        </w:rPr>
        <w:t>a venue</w:t>
      </w:r>
      <w:proofErr w:type="spellEnd"/>
      <w:r>
        <w:rPr>
          <w:rFonts w:ascii="Calibri" w:hAnsi="Calibri"/>
          <w:sz w:val="20"/>
          <w:szCs w:val="20"/>
          <w:shd w:val="clear" w:color="auto" w:fill="FFFFFF"/>
          <w:lang w:val="en-US"/>
        </w:rPr>
        <w:t xml:space="preserve">; but it can also mean 8) a job.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indicated in a text becomes 9) a passage. I leave the 10</w:t>
      </w:r>
      <w:r>
        <w:rPr>
          <w:rFonts w:ascii="Calibri" w:hAnsi="Calibri"/>
          <w:sz w:val="20"/>
          <w:szCs w:val="20"/>
          <w:shd w:val="clear" w:color="auto" w:fill="FFFFFF"/>
          <w:vertAlign w:val="superscript"/>
          <w:lang w:val="en-US"/>
        </w:rPr>
        <w:t>th</w:t>
      </w:r>
      <w:r>
        <w:rPr>
          <w:rFonts w:ascii="Calibri" w:hAnsi="Calibri"/>
          <w:sz w:val="20"/>
          <w:szCs w:val="20"/>
          <w:shd w:val="clear" w:color="auto" w:fill="FFFFFF"/>
          <w:lang w:val="en-US"/>
        </w:rPr>
        <w:t xml:space="preserve"> meaning open, I leave some space. In fact, a trustworthy PL-US dictionary lists 11) a seat (the initial meaning in the eponymous phrase) not earlier than at the entry</w:t>
      </w:r>
      <w:r>
        <w:rPr>
          <w:rFonts w:ascii="Calibri" w:hAnsi="Calibri"/>
          <w:sz w:val="20"/>
          <w:szCs w:val="20"/>
          <w:shd w:val="clear" w:color="auto" w:fill="FFFFFF"/>
          <w:rtl/>
        </w:rPr>
        <w:t>’</w:t>
      </w:r>
      <w:r>
        <w:rPr>
          <w:rFonts w:ascii="Calibri" w:hAnsi="Calibri"/>
          <w:sz w:val="20"/>
          <w:szCs w:val="20"/>
          <w:shd w:val="clear" w:color="auto" w:fill="FFFFFF"/>
        </w:rPr>
        <w:t>s 11</w:t>
      </w:r>
      <w:proofErr w:type="spellStart"/>
      <w:r>
        <w:rPr>
          <w:rFonts w:ascii="Calibri" w:hAnsi="Calibri"/>
          <w:sz w:val="20"/>
          <w:szCs w:val="20"/>
          <w:shd w:val="clear" w:color="auto" w:fill="FFFFFF"/>
          <w:vertAlign w:val="superscript"/>
          <w:lang w:val="en-US"/>
        </w:rPr>
        <w:t>th</w:t>
      </w:r>
      <w:proofErr w:type="spellEnd"/>
      <w:r w:rsidRPr="00F93250">
        <w:rPr>
          <w:rFonts w:ascii="Calibri" w:hAnsi="Calibri"/>
          <w:sz w:val="20"/>
          <w:szCs w:val="20"/>
          <w:shd w:val="clear" w:color="auto" w:fill="FFFFFF"/>
          <w:lang w:val="en-US"/>
        </w:rPr>
        <w:t xml:space="preserve"> position (position, </w:t>
      </w:r>
      <w:r w:rsidR="00C5660C">
        <w:rPr>
          <w:rFonts w:ascii="Calibri" w:hAnsi="Calibri" w:hint="cs"/>
          <w:smallCaps/>
          <w:sz w:val="20"/>
          <w:szCs w:val="20"/>
          <w:shd w:val="clear" w:color="auto" w:fill="FFFFFF"/>
        </w:rPr>
        <w:t>miejsce</w:t>
      </w:r>
      <w:r w:rsidR="00C5660C">
        <w:rPr>
          <w:rFonts w:ascii="Calibri" w:hAnsi="Calibri"/>
          <w:sz w:val="20"/>
          <w:szCs w:val="20"/>
          <w:shd w:val="clear" w:color="auto" w:fill="FFFFFF"/>
          <w:lang w:val="en-US"/>
        </w:rPr>
        <w:t xml:space="preserve"> </w:t>
      </w:r>
      <w:r>
        <w:rPr>
          <w:rFonts w:ascii="Calibri" w:hAnsi="Calibri"/>
          <w:sz w:val="20"/>
          <w:szCs w:val="20"/>
          <w:shd w:val="clear" w:color="auto" w:fill="FFFFFF"/>
          <w:lang w:val="en-US"/>
        </w:rPr>
        <w:t xml:space="preserve">in Polish). </w:t>
      </w:r>
    </w:p>
    <w:p w14:paraId="60192586" w14:textId="77777777" w:rsidR="008D3F6D" w:rsidRDefault="008D3F6D">
      <w:pPr>
        <w:pStyle w:val="Default"/>
        <w:spacing w:before="0" w:line="240" w:lineRule="auto"/>
        <w:ind w:firstLine="720"/>
        <w:rPr>
          <w:rFonts w:ascii="Times New Roman" w:eastAsia="Times New Roman" w:hAnsi="Times New Roman" w:cs="Times New Roman"/>
          <w:sz w:val="20"/>
          <w:szCs w:val="20"/>
          <w:shd w:val="clear" w:color="auto" w:fill="FFFFFF"/>
        </w:rPr>
      </w:pPr>
    </w:p>
    <w:p w14:paraId="3FC169EF" w14:textId="7CA9912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z w:val="20"/>
          <w:szCs w:val="20"/>
          <w:shd w:val="clear" w:color="auto" w:fill="FFFFFF"/>
        </w:rPr>
      </w:pPr>
      <w:r>
        <w:rPr>
          <w:rFonts w:ascii="Times New Roman" w:hAnsi="Times New Roman"/>
          <w:sz w:val="20"/>
          <w:szCs w:val="20"/>
          <w:shd w:val="clear" w:color="auto" w:fill="FFFFFF"/>
          <w:lang w:val="en-US"/>
        </w:rPr>
        <w:t>Here, doubled doubling: the constant negotiation with the absent whole (which is a feature of any writing that takes place within the logic of the fragment) and the irreducible perspective of going beyond one's own language (irreducible and at the same time postponed until and as long as I am writing), makes the text with the phrase "no seat guaranteed</w:t>
      </w:r>
      <w:r>
        <w:rPr>
          <w:rFonts w:ascii="Times New Roman" w:hAnsi="Times New Roman"/>
          <w:sz w:val="20"/>
          <w:szCs w:val="20"/>
          <w:shd w:val="clear" w:color="auto" w:fill="FFFFFF"/>
        </w:rPr>
        <w:t xml:space="preserve">” </w:t>
      </w:r>
      <w:r>
        <w:rPr>
          <w:rFonts w:ascii="Times New Roman" w:hAnsi="Times New Roman"/>
          <w:sz w:val="20"/>
          <w:szCs w:val="20"/>
          <w:shd w:val="clear" w:color="auto" w:fill="FFFFFF"/>
          <w:lang w:val="en-US"/>
        </w:rPr>
        <w:t>cease to have enough space, it is written as a function of its displacement.</w:t>
      </w:r>
    </w:p>
    <w:p w14:paraId="7A09D102"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rPr>
          <w:rFonts w:ascii="Times New Roman" w:eastAsia="Times New Roman" w:hAnsi="Times New Roman" w:cs="Times New Roman"/>
          <w:sz w:val="20"/>
          <w:szCs w:val="20"/>
          <w:shd w:val="clear" w:color="auto" w:fill="FFFFFF"/>
        </w:rPr>
      </w:pPr>
      <w:r>
        <w:rPr>
          <w:rFonts w:ascii="Times New Roman" w:hAnsi="Times New Roman"/>
          <w:sz w:val="20"/>
          <w:szCs w:val="20"/>
          <w:shd w:val="clear" w:color="auto" w:fill="FFFFFF"/>
          <w:lang w:val="en-US"/>
        </w:rPr>
        <w:t>It can also be expressed in a simpler way: there</w:t>
      </w:r>
      <w:r>
        <w:rPr>
          <w:rFonts w:ascii="Times New Roman" w:hAnsi="Times New Roman"/>
          <w:sz w:val="20"/>
          <w:szCs w:val="20"/>
          <w:shd w:val="clear" w:color="auto" w:fill="FFFFFF"/>
          <w:rtl/>
        </w:rPr>
        <w:t>’</w:t>
      </w:r>
      <w:r>
        <w:rPr>
          <w:rFonts w:ascii="Times New Roman" w:hAnsi="Times New Roman"/>
          <w:sz w:val="20"/>
          <w:szCs w:val="20"/>
          <w:shd w:val="clear" w:color="auto" w:fill="FFFFFF"/>
          <w:lang w:val="en-US"/>
        </w:rPr>
        <w:t>s a risk that a text about no guaranteed</w:t>
      </w:r>
      <w:r>
        <w:rPr>
          <w:rFonts w:ascii="Times New Roman" w:hAnsi="Times New Roman"/>
          <w:sz w:val="20"/>
          <w:szCs w:val="20"/>
          <w:shd w:val="clear" w:color="auto" w:fill="FFFFFF"/>
        </w:rPr>
        <w:t xml:space="preserve"> place</w:t>
      </w:r>
      <w:r>
        <w:rPr>
          <w:rFonts w:ascii="Times New Roman" w:hAnsi="Times New Roman"/>
          <w:sz w:val="20"/>
          <w:szCs w:val="20"/>
          <w:shd w:val="clear" w:color="auto" w:fill="FFFFFF"/>
          <w:lang w:val="en-US"/>
        </w:rPr>
        <w:t xml:space="preserve"> will expose itself to a lack of guarantee of a place for itself (</w:t>
      </w:r>
      <w:proofErr w:type="gramStart"/>
      <w:r>
        <w:rPr>
          <w:rFonts w:ascii="Times New Roman" w:hAnsi="Times New Roman"/>
          <w:sz w:val="20"/>
          <w:szCs w:val="20"/>
          <w:shd w:val="clear" w:color="auto" w:fill="FFFFFF"/>
          <w:lang w:val="en-US"/>
        </w:rPr>
        <w:t>i.e.</w:t>
      </w:r>
      <w:proofErr w:type="gramEnd"/>
      <w:r>
        <w:rPr>
          <w:rFonts w:ascii="Times New Roman" w:hAnsi="Times New Roman"/>
          <w:sz w:val="20"/>
          <w:szCs w:val="20"/>
          <w:shd w:val="clear" w:color="auto" w:fill="FFFFFF"/>
          <w:lang w:val="en-US"/>
        </w:rPr>
        <w:t xml:space="preserve"> understanding, the reader's possibilities, sense). It</w:t>
      </w:r>
      <w:r>
        <w:rPr>
          <w:rFonts w:ascii="Times New Roman" w:hAnsi="Times New Roman"/>
          <w:sz w:val="20"/>
          <w:szCs w:val="20"/>
          <w:shd w:val="clear" w:color="auto" w:fill="FFFFFF"/>
        </w:rPr>
        <w:t>’</w:t>
      </w:r>
      <w:r>
        <w:rPr>
          <w:rFonts w:ascii="Times New Roman" w:hAnsi="Times New Roman"/>
          <w:sz w:val="20"/>
          <w:szCs w:val="20"/>
          <w:shd w:val="clear" w:color="auto" w:fill="FFFFFF"/>
          <w:lang w:val="en-US"/>
        </w:rPr>
        <w:t xml:space="preserve">s not a risk that I can brashly say </w:t>
      </w:r>
      <w:r>
        <w:rPr>
          <w:rFonts w:ascii="Times New Roman" w:hAnsi="Times New Roman"/>
          <w:sz w:val="20"/>
          <w:szCs w:val="20"/>
          <w:shd w:val="clear" w:color="auto" w:fill="FFFFFF"/>
        </w:rPr>
        <w:t>“I'</w:t>
      </w:r>
      <w:r>
        <w:rPr>
          <w:rFonts w:ascii="Times New Roman" w:hAnsi="Times New Roman"/>
          <w:sz w:val="20"/>
          <w:szCs w:val="20"/>
          <w:shd w:val="clear" w:color="auto" w:fill="FFFFFF"/>
          <w:lang w:val="en-US"/>
        </w:rPr>
        <w:t>m ready to take</w:t>
      </w:r>
      <w:r>
        <w:rPr>
          <w:rFonts w:ascii="Times New Roman" w:hAnsi="Times New Roman"/>
          <w:sz w:val="20"/>
          <w:szCs w:val="20"/>
          <w:shd w:val="clear" w:color="auto" w:fill="FFFFFF"/>
        </w:rPr>
        <w:t>”</w:t>
      </w:r>
      <w:r>
        <w:rPr>
          <w:rFonts w:ascii="Times New Roman" w:hAnsi="Times New Roman"/>
          <w:sz w:val="20"/>
          <w:szCs w:val="20"/>
          <w:shd w:val="clear" w:color="auto" w:fill="FFFFFF"/>
          <w:lang w:val="en-US"/>
        </w:rPr>
        <w:t xml:space="preserve"> (risk as opportunity). I</w:t>
      </w:r>
      <w:r>
        <w:rPr>
          <w:rFonts w:ascii="Times New Roman" w:hAnsi="Times New Roman"/>
          <w:sz w:val="20"/>
          <w:szCs w:val="20"/>
          <w:shd w:val="clear" w:color="auto" w:fill="FFFFFF"/>
        </w:rPr>
        <w:t>’</w:t>
      </w:r>
      <w:r>
        <w:rPr>
          <w:rFonts w:ascii="Times New Roman" w:hAnsi="Times New Roman"/>
          <w:sz w:val="20"/>
          <w:szCs w:val="20"/>
          <w:shd w:val="clear" w:color="auto" w:fill="FFFFFF"/>
          <w:lang w:val="en-US"/>
        </w:rPr>
        <w:t>m not at all sure that I am. To a greater extent, I can't avoid it (risk as a result of lack of skill) if writing is to mean something to me.</w:t>
      </w:r>
    </w:p>
    <w:p w14:paraId="65A43C1A" w14:textId="77777777"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64" w:lineRule="auto"/>
        <w:ind w:firstLine="360"/>
      </w:pPr>
      <w:r>
        <w:rPr>
          <w:rFonts w:ascii="Times New Roman" w:hAnsi="Times New Roman"/>
          <w:sz w:val="20"/>
          <w:szCs w:val="20"/>
          <w:shd w:val="clear" w:color="auto" w:fill="FFFFFF"/>
          <w:lang w:val="en-US"/>
        </w:rPr>
        <w:t>It is therefore important to me that the titles of the individual fragments are written using the Greek alphabet. It</w:t>
      </w:r>
      <w:r>
        <w:rPr>
          <w:rFonts w:ascii="Times New Roman" w:hAnsi="Times New Roman"/>
          <w:sz w:val="20"/>
          <w:szCs w:val="20"/>
          <w:shd w:val="clear" w:color="auto" w:fill="FFFFFF"/>
        </w:rPr>
        <w:t>’</w:t>
      </w:r>
      <w:r>
        <w:rPr>
          <w:rFonts w:ascii="Times New Roman" w:hAnsi="Times New Roman"/>
          <w:sz w:val="20"/>
          <w:szCs w:val="20"/>
          <w:shd w:val="clear" w:color="auto" w:fill="FFFFFF"/>
          <w:lang w:val="en-US"/>
        </w:rPr>
        <w:t>s not just idle showing off (maybe a little bit?). But should their fate depend on a transcription, I</w:t>
      </w:r>
      <w:r>
        <w:rPr>
          <w:rFonts w:ascii="Times New Roman" w:hAnsi="Times New Roman"/>
          <w:sz w:val="20"/>
          <w:szCs w:val="20"/>
          <w:shd w:val="clear" w:color="auto" w:fill="FFFFFF"/>
          <w:rtl/>
        </w:rPr>
        <w:t>’</w:t>
      </w:r>
      <w:proofErr w:type="spellStart"/>
      <w:r>
        <w:rPr>
          <w:rFonts w:ascii="Times New Roman" w:hAnsi="Times New Roman"/>
          <w:sz w:val="20"/>
          <w:szCs w:val="20"/>
          <w:shd w:val="clear" w:color="auto" w:fill="FFFFFF"/>
          <w:lang w:val="en-US"/>
        </w:rPr>
        <w:t>ll</w:t>
      </w:r>
      <w:proofErr w:type="spellEnd"/>
      <w:r>
        <w:rPr>
          <w:rFonts w:ascii="Times New Roman" w:hAnsi="Times New Roman"/>
          <w:sz w:val="20"/>
          <w:szCs w:val="20"/>
          <w:shd w:val="clear" w:color="auto" w:fill="FFFFFF"/>
          <w:lang w:val="en-US"/>
        </w:rPr>
        <w:t xml:space="preserve"> provide them here in the order they appear</w:t>
      </w:r>
      <w:r w:rsidRPr="0039018E">
        <w:rPr>
          <w:rFonts w:ascii="Times New Roman" w:hAnsi="Times New Roman"/>
          <w:i/>
          <w:iCs/>
          <w:sz w:val="20"/>
          <w:szCs w:val="20"/>
          <w:shd w:val="clear" w:color="auto" w:fill="FFFFFF"/>
          <w:lang w:val="en-US"/>
        </w:rPr>
        <w:t>: oikos</w:t>
      </w:r>
      <w:r w:rsidRPr="00E71C3D">
        <w:rPr>
          <w:rFonts w:ascii="Times New Roman" w:hAnsi="Times New Roman"/>
          <w:sz w:val="20"/>
          <w:szCs w:val="20"/>
          <w:shd w:val="clear" w:color="auto" w:fill="FFFFFF"/>
          <w:lang w:val="en-US"/>
        </w:rPr>
        <w:t>,</w:t>
      </w:r>
      <w:r w:rsidRPr="0039018E">
        <w:rPr>
          <w:rFonts w:ascii="Times New Roman" w:hAnsi="Times New Roman"/>
          <w:i/>
          <w:iCs/>
          <w:sz w:val="20"/>
          <w:szCs w:val="20"/>
          <w:shd w:val="clear" w:color="auto" w:fill="FFFFFF"/>
          <w:lang w:val="en-US"/>
        </w:rPr>
        <w:t xml:space="preserve"> </w:t>
      </w:r>
      <w:proofErr w:type="spellStart"/>
      <w:r w:rsidRPr="0039018E">
        <w:rPr>
          <w:rFonts w:ascii="Times New Roman" w:hAnsi="Times New Roman"/>
          <w:i/>
          <w:iCs/>
          <w:sz w:val="20"/>
          <w:szCs w:val="20"/>
          <w:shd w:val="clear" w:color="auto" w:fill="FFFFFF"/>
          <w:lang w:val="en-US"/>
        </w:rPr>
        <w:t>gaia</w:t>
      </w:r>
      <w:proofErr w:type="spellEnd"/>
      <w:r w:rsidRPr="00E71C3D">
        <w:rPr>
          <w:rFonts w:ascii="Times New Roman" w:hAnsi="Times New Roman"/>
          <w:sz w:val="20"/>
          <w:szCs w:val="20"/>
          <w:shd w:val="clear" w:color="auto" w:fill="FFFFFF"/>
          <w:lang w:val="en-US"/>
        </w:rPr>
        <w:t>,</w:t>
      </w:r>
      <w:r w:rsidRPr="0039018E">
        <w:rPr>
          <w:rFonts w:ascii="Times New Roman" w:hAnsi="Times New Roman"/>
          <w:i/>
          <w:iCs/>
          <w:sz w:val="20"/>
          <w:szCs w:val="20"/>
          <w:shd w:val="clear" w:color="auto" w:fill="FFFFFF"/>
          <w:lang w:val="en-US"/>
        </w:rPr>
        <w:t xml:space="preserve"> topoi </w:t>
      </w:r>
      <w:proofErr w:type="spellStart"/>
      <w:r w:rsidRPr="0039018E">
        <w:rPr>
          <w:rFonts w:ascii="Times New Roman" w:hAnsi="Times New Roman"/>
          <w:i/>
          <w:iCs/>
          <w:sz w:val="20"/>
          <w:szCs w:val="20"/>
          <w:shd w:val="clear" w:color="auto" w:fill="FFFFFF"/>
          <w:lang w:val="en-US"/>
        </w:rPr>
        <w:t>koinoi</w:t>
      </w:r>
      <w:proofErr w:type="spellEnd"/>
      <w:r w:rsidRPr="00E71C3D">
        <w:rPr>
          <w:rFonts w:ascii="Times New Roman" w:hAnsi="Times New Roman"/>
          <w:sz w:val="20"/>
          <w:szCs w:val="20"/>
          <w:shd w:val="clear" w:color="auto" w:fill="FFFFFF"/>
          <w:lang w:val="en-US"/>
        </w:rPr>
        <w:t xml:space="preserve">, </w:t>
      </w:r>
      <w:r w:rsidRPr="0039018E">
        <w:rPr>
          <w:rFonts w:ascii="Times New Roman" w:hAnsi="Times New Roman"/>
          <w:i/>
          <w:iCs/>
          <w:sz w:val="20"/>
          <w:szCs w:val="20"/>
          <w:shd w:val="clear" w:color="auto" w:fill="FFFFFF"/>
          <w:lang w:val="en-US"/>
        </w:rPr>
        <w:t>cosmos</w:t>
      </w:r>
      <w:r w:rsidRPr="00E71C3D">
        <w:rPr>
          <w:rFonts w:ascii="Times New Roman" w:hAnsi="Times New Roman"/>
          <w:sz w:val="20"/>
          <w:szCs w:val="20"/>
          <w:shd w:val="clear" w:color="auto" w:fill="FFFFFF"/>
          <w:lang w:val="en-US"/>
        </w:rPr>
        <w:t>,</w:t>
      </w:r>
      <w:r w:rsidRPr="0039018E">
        <w:rPr>
          <w:rFonts w:ascii="Times New Roman" w:hAnsi="Times New Roman"/>
          <w:i/>
          <w:iCs/>
          <w:sz w:val="20"/>
          <w:szCs w:val="20"/>
          <w:shd w:val="clear" w:color="auto" w:fill="FFFFFF"/>
          <w:lang w:val="en-US"/>
        </w:rPr>
        <w:t xml:space="preserve"> polis</w:t>
      </w:r>
      <w:r w:rsidRPr="00E71C3D">
        <w:rPr>
          <w:rFonts w:ascii="Times New Roman" w:hAnsi="Times New Roman"/>
          <w:sz w:val="20"/>
          <w:szCs w:val="20"/>
          <w:shd w:val="clear" w:color="auto" w:fill="FFFFFF"/>
          <w:lang w:val="en-US"/>
        </w:rPr>
        <w:t>,</w:t>
      </w:r>
      <w:r w:rsidRPr="0039018E">
        <w:rPr>
          <w:rFonts w:ascii="Times New Roman" w:hAnsi="Times New Roman"/>
          <w:i/>
          <w:iCs/>
          <w:sz w:val="20"/>
          <w:szCs w:val="20"/>
          <w:shd w:val="clear" w:color="auto" w:fill="FFFFFF"/>
          <w:lang w:val="en-US"/>
        </w:rPr>
        <w:t xml:space="preserve"> nostos</w:t>
      </w:r>
      <w:r w:rsidRPr="00E71C3D">
        <w:rPr>
          <w:rFonts w:ascii="Times New Roman" w:hAnsi="Times New Roman"/>
          <w:sz w:val="20"/>
          <w:szCs w:val="20"/>
          <w:shd w:val="clear" w:color="auto" w:fill="FFFFFF"/>
          <w:lang w:val="en-US"/>
        </w:rPr>
        <w:t xml:space="preserve">, </w:t>
      </w:r>
      <w:r w:rsidRPr="0039018E">
        <w:rPr>
          <w:rFonts w:ascii="Times New Roman" w:hAnsi="Times New Roman"/>
          <w:i/>
          <w:iCs/>
          <w:sz w:val="20"/>
          <w:szCs w:val="20"/>
          <w:shd w:val="clear" w:color="auto" w:fill="FFFFFF"/>
          <w:lang w:val="en-US"/>
        </w:rPr>
        <w:t>strophe</w:t>
      </w:r>
      <w:r>
        <w:rPr>
          <w:rFonts w:ascii="Times New Roman" w:hAnsi="Times New Roman"/>
          <w:sz w:val="20"/>
          <w:szCs w:val="20"/>
          <w:shd w:val="clear" w:color="auto" w:fill="FFFFFF"/>
          <w:lang w:val="en-US"/>
        </w:rPr>
        <w:t>.</w:t>
      </w:r>
    </w:p>
  </w:footnote>
  <w:footnote w:id="3">
    <w:p w14:paraId="68A28D61" w14:textId="1AD9AB92" w:rsidR="008D3F6D" w:rsidRDefault="00CC51A6">
      <w:pPr>
        <w:pStyle w:val="Footnote"/>
        <w:rPr>
          <w:rFonts w:ascii="Times New Roman" w:eastAsia="Times New Roman" w:hAnsi="Times New Roman" w:cs="Times New Roman"/>
        </w:rPr>
      </w:pPr>
      <w:r>
        <w:rPr>
          <w:vertAlign w:val="superscript"/>
        </w:rPr>
        <w:footnoteRef/>
      </w:r>
      <w:r>
        <w:rPr>
          <w:rFonts w:eastAsia="Arial Unicode MS" w:cs="Arial Unicode MS"/>
        </w:rPr>
        <w:t xml:space="preserve"> </w:t>
      </w:r>
      <w:r>
        <w:rPr>
          <w:rFonts w:ascii="Times New Roman" w:hAnsi="Times New Roman"/>
        </w:rPr>
        <w:t>Of course, there is also a difficult answer, since you have to answer the call of argument, why ten flips of a coin</w:t>
      </w:r>
      <w:r w:rsidR="0040210D">
        <w:rPr>
          <w:rFonts w:ascii="Times New Roman" w:hAnsi="Times New Roman"/>
        </w:rPr>
        <w:t xml:space="preserve">? </w:t>
      </w:r>
      <w:r>
        <w:rPr>
          <w:rFonts w:ascii="Times New Roman" w:hAnsi="Times New Roman"/>
        </w:rPr>
        <w:t xml:space="preserve">What does luck mean? 10 throws produce 1024 possible outcomes, any result over 719 will make you have to repeat the draw. </w:t>
      </w:r>
      <w:proofErr w:type="gramStart"/>
      <w:r>
        <w:rPr>
          <w:rFonts w:ascii="Times New Roman" w:hAnsi="Times New Roman"/>
        </w:rPr>
        <w:t>So</w:t>
      </w:r>
      <w:proofErr w:type="gramEnd"/>
      <w:r>
        <w:rPr>
          <w:rFonts w:ascii="Times New Roman" w:hAnsi="Times New Roman"/>
        </w:rPr>
        <w:t xml:space="preserve"> your odds of not having to redraw are exactly 70.3125%</w:t>
      </w:r>
      <w:r>
        <w:rPr>
          <w:rFonts w:ascii="Times New Roman" w:hAnsi="Times New Roman"/>
          <w:vertAlign w:val="superscript"/>
        </w:rPr>
        <w:t>a</w:t>
      </w:r>
      <w:r>
        <w:rPr>
          <w:rFonts w:ascii="Times New Roman" w:hAnsi="Times New Roman"/>
        </w:rPr>
        <w:t>. That's what luck means.</w:t>
      </w:r>
      <w:r w:rsidR="00F43067">
        <w:rPr>
          <w:rFonts w:ascii="Times New Roman" w:hAnsi="Times New Roman"/>
        </w:rPr>
        <w:t xml:space="preserve"> </w:t>
      </w:r>
    </w:p>
    <w:p w14:paraId="21DFDC5F" w14:textId="2B97C221" w:rsidR="0040210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40" w:lineRule="auto"/>
        <w:ind w:firstLine="360"/>
        <w:rPr>
          <w:rFonts w:ascii="Times New Roman" w:hAnsi="Times New Roman"/>
          <w:sz w:val="22"/>
          <w:szCs w:val="22"/>
          <w:lang w:val="en-US"/>
        </w:rPr>
      </w:pPr>
      <w:r>
        <w:rPr>
          <w:rFonts w:ascii="Times New Roman" w:hAnsi="Times New Roman"/>
          <w:sz w:val="22"/>
          <w:szCs w:val="22"/>
          <w:lang w:val="en-US"/>
        </w:rPr>
        <w:t>a) And the fact that counting that 70.3125 gives you the kind of happiness that</w:t>
      </w:r>
      <w:r>
        <w:rPr>
          <w:rFonts w:ascii="Times New Roman" w:hAnsi="Times New Roman"/>
          <w:sz w:val="22"/>
          <w:szCs w:val="22"/>
        </w:rPr>
        <w:t xml:space="preserve"> even the</w:t>
      </w:r>
      <w:r>
        <w:rPr>
          <w:rFonts w:ascii="Times New Roman" w:hAnsi="Times New Roman"/>
          <w:sz w:val="22"/>
          <w:szCs w:val="22"/>
          <w:lang w:val="en-US"/>
        </w:rPr>
        <w:t xml:space="preserve"> best writing</w:t>
      </w:r>
      <w:r>
        <w:rPr>
          <w:rFonts w:ascii="Times New Roman" w:hAnsi="Times New Roman"/>
          <w:sz w:val="22"/>
          <w:szCs w:val="22"/>
          <w:vertAlign w:val="superscript"/>
        </w:rPr>
        <w:t>b</w:t>
      </w:r>
      <w:r>
        <w:rPr>
          <w:rFonts w:ascii="Times New Roman" w:hAnsi="Times New Roman"/>
          <w:sz w:val="22"/>
          <w:szCs w:val="22"/>
          <w:lang w:val="en-US"/>
        </w:rPr>
        <w:t xml:space="preserve"> can't </w:t>
      </w:r>
      <w:r>
        <w:rPr>
          <w:rFonts w:ascii="Times New Roman" w:hAnsi="Times New Roman"/>
          <w:sz w:val="22"/>
          <w:szCs w:val="22"/>
        </w:rPr>
        <w:t>give</w:t>
      </w:r>
      <w:r>
        <w:rPr>
          <w:rFonts w:ascii="Times New Roman" w:hAnsi="Times New Roman"/>
          <w:sz w:val="22"/>
          <w:szCs w:val="22"/>
          <w:lang w:val="en-US"/>
        </w:rPr>
        <w:t xml:space="preserve"> you </w:t>
      </w:r>
      <w:r>
        <w:rPr>
          <w:rFonts w:ascii="Times New Roman" w:hAnsi="Times New Roman"/>
          <w:i/>
          <w:iCs/>
          <w:sz w:val="22"/>
          <w:szCs w:val="22"/>
          <w:lang w:val="en-US"/>
        </w:rPr>
        <w:t>makes you keep asking yourself if you're in the right place</w:t>
      </w:r>
      <w:r>
        <w:rPr>
          <w:rFonts w:ascii="Times New Roman" w:hAnsi="Times New Roman"/>
          <w:sz w:val="22"/>
          <w:szCs w:val="22"/>
        </w:rPr>
        <w:t>.</w:t>
      </w:r>
    </w:p>
    <w:p w14:paraId="73AEC1B3" w14:textId="685BB948" w:rsidR="008D3F6D" w:rsidRDefault="00CC51A6">
      <w:pPr>
        <w:pStyle w:val="Default"/>
        <w:tabs>
          <w:tab w:val="left" w:pos="360"/>
          <w:tab w:val="left" w:pos="720"/>
          <w:tab w:val="left" w:pos="1080"/>
          <w:tab w:val="left" w:pos="1440"/>
          <w:tab w:val="left" w:pos="180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s>
        <w:spacing w:before="0" w:after="260" w:line="240" w:lineRule="auto"/>
        <w:ind w:firstLine="360"/>
      </w:pPr>
      <w:r>
        <w:rPr>
          <w:rFonts w:ascii="Times New Roman" w:hAnsi="Times New Roman"/>
          <w:sz w:val="22"/>
          <w:szCs w:val="22"/>
          <w:lang w:val="en-US"/>
        </w:rPr>
        <w:t>b) 70.3125 will be the same tomorrow. It</w:t>
      </w:r>
      <w:r>
        <w:rPr>
          <w:rFonts w:ascii="Times New Roman" w:hAnsi="Times New Roman"/>
          <w:sz w:val="22"/>
          <w:szCs w:val="22"/>
        </w:rPr>
        <w:t>’</w:t>
      </w:r>
      <w:r>
        <w:rPr>
          <w:rFonts w:ascii="Times New Roman" w:hAnsi="Times New Roman"/>
          <w:sz w:val="22"/>
          <w:szCs w:val="22"/>
          <w:lang w:val="en-US"/>
        </w:rPr>
        <w:t xml:space="preserve">s unchanging. It's conclusive. Writing immediately </w:t>
      </w:r>
      <w:r>
        <w:rPr>
          <w:rFonts w:ascii="Times New Roman" w:hAnsi="Times New Roman"/>
          <w:sz w:val="22"/>
          <w:szCs w:val="22"/>
        </w:rPr>
        <w:t>forces us to ask</w:t>
      </w:r>
      <w:r>
        <w:rPr>
          <w:rFonts w:ascii="Times New Roman" w:hAnsi="Times New Roman"/>
          <w:sz w:val="22"/>
          <w:szCs w:val="22"/>
          <w:lang w:val="en-US"/>
        </w:rPr>
        <w:t xml:space="preserve"> who</w:t>
      </w:r>
      <w:r>
        <w:rPr>
          <w:rFonts w:ascii="Times New Roman" w:hAnsi="Times New Roman"/>
          <w:sz w:val="22"/>
          <w:szCs w:val="22"/>
        </w:rPr>
        <w:t>’s jotting</w:t>
      </w:r>
      <w:r>
        <w:rPr>
          <w:rFonts w:ascii="Times New Roman" w:hAnsi="Times New Roman"/>
          <w:sz w:val="22"/>
          <w:szCs w:val="22"/>
          <w:lang w:val="en-US"/>
        </w:rPr>
        <w:t xml:space="preserve"> down all these permutations, and since we have enough paper to make a list of 720 possible versions in which 6 phrases with 6 adjectives can be combined, wouldn't it be easier to prepare 6 cards to draw? </w:t>
      </w:r>
      <w:r>
        <w:rPr>
          <w:rFonts w:ascii="Times New Roman" w:hAnsi="Times New Roman"/>
          <w:sz w:val="22"/>
          <w:szCs w:val="22"/>
        </w:rPr>
        <w:t>But</w:t>
      </w:r>
      <w:r>
        <w:rPr>
          <w:rFonts w:ascii="Times New Roman" w:hAnsi="Times New Roman"/>
          <w:sz w:val="22"/>
          <w:szCs w:val="22"/>
          <w:lang w:val="en-US"/>
        </w:rPr>
        <w:t xml:space="preserve"> that's not </w:t>
      </w:r>
      <w:r>
        <w:rPr>
          <w:rFonts w:ascii="Times New Roman" w:hAnsi="Times New Roman"/>
          <w:sz w:val="22"/>
          <w:szCs w:val="22"/>
        </w:rPr>
        <w:t>the point.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632F" w14:textId="77777777" w:rsidR="00365C26" w:rsidRDefault="00365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441A" w14:textId="77777777" w:rsidR="00365C26" w:rsidRDefault="00365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D5D0" w14:textId="77777777" w:rsidR="00365C26" w:rsidRDefault="00365C26">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rovicova, Natasa">
    <w15:presenceInfo w15:providerId="AD" w15:userId="S::ndurovic@uiowa.edu::0c733889-4aa6-4590-9ddb-ce079d2425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ocumentProtection w:edit="trackedChanges" w:enforcement="0"/>
  <w:defaultTabStop w:val="720"/>
  <w:characterSpacingControl w:val="doNotCompress"/>
  <w:hdrShapeDefaults>
    <o:shapedefaults v:ext="edit" spidmax="2050">
      <o:colormru v:ext="edit" colors="#fff3cd,#effbeb"/>
      <o:colormenu v:ext="edit" fillcolor="none"/>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6D"/>
    <w:rsid w:val="00002424"/>
    <w:rsid w:val="000676AF"/>
    <w:rsid w:val="00071889"/>
    <w:rsid w:val="00092286"/>
    <w:rsid w:val="000A60AF"/>
    <w:rsid w:val="000D3B53"/>
    <w:rsid w:val="000E52B2"/>
    <w:rsid w:val="000F4E1D"/>
    <w:rsid w:val="00170AE0"/>
    <w:rsid w:val="00177945"/>
    <w:rsid w:val="001C6B3D"/>
    <w:rsid w:val="002915F9"/>
    <w:rsid w:val="003023BA"/>
    <w:rsid w:val="00361733"/>
    <w:rsid w:val="00365C26"/>
    <w:rsid w:val="003723DF"/>
    <w:rsid w:val="0038115A"/>
    <w:rsid w:val="00385669"/>
    <w:rsid w:val="0039018E"/>
    <w:rsid w:val="003E5BC8"/>
    <w:rsid w:val="0040210D"/>
    <w:rsid w:val="00424B20"/>
    <w:rsid w:val="004326AC"/>
    <w:rsid w:val="0045590B"/>
    <w:rsid w:val="004E436B"/>
    <w:rsid w:val="004F1477"/>
    <w:rsid w:val="0051111E"/>
    <w:rsid w:val="0054379E"/>
    <w:rsid w:val="005477EC"/>
    <w:rsid w:val="005502C3"/>
    <w:rsid w:val="00575E1C"/>
    <w:rsid w:val="00594219"/>
    <w:rsid w:val="006B039D"/>
    <w:rsid w:val="006E715D"/>
    <w:rsid w:val="00794CD4"/>
    <w:rsid w:val="007D4094"/>
    <w:rsid w:val="008D3F6D"/>
    <w:rsid w:val="008D586E"/>
    <w:rsid w:val="00913324"/>
    <w:rsid w:val="009243FE"/>
    <w:rsid w:val="00941CB8"/>
    <w:rsid w:val="0094435E"/>
    <w:rsid w:val="00974B6F"/>
    <w:rsid w:val="009F66A8"/>
    <w:rsid w:val="00A1058E"/>
    <w:rsid w:val="00A1187B"/>
    <w:rsid w:val="00A434F6"/>
    <w:rsid w:val="00A4603A"/>
    <w:rsid w:val="00AA146E"/>
    <w:rsid w:val="00AE075A"/>
    <w:rsid w:val="00AF0179"/>
    <w:rsid w:val="00B977F5"/>
    <w:rsid w:val="00BB6754"/>
    <w:rsid w:val="00BD590C"/>
    <w:rsid w:val="00BF7D42"/>
    <w:rsid w:val="00C26D9F"/>
    <w:rsid w:val="00C5660C"/>
    <w:rsid w:val="00CC51A6"/>
    <w:rsid w:val="00CD2165"/>
    <w:rsid w:val="00CE32A0"/>
    <w:rsid w:val="00CE50B6"/>
    <w:rsid w:val="00D33F9C"/>
    <w:rsid w:val="00D444E2"/>
    <w:rsid w:val="00D4797F"/>
    <w:rsid w:val="00E00CAC"/>
    <w:rsid w:val="00E06B89"/>
    <w:rsid w:val="00E57451"/>
    <w:rsid w:val="00E71C3D"/>
    <w:rsid w:val="00F276EF"/>
    <w:rsid w:val="00F43067"/>
    <w:rsid w:val="00F56B7B"/>
    <w:rsid w:val="00F93250"/>
    <w:rsid w:val="00FA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3cd,#effbeb"/>
      <o:colormenu v:ext="edit" fillcolor="none"/>
    </o:shapedefaults>
    <o:shapelayout v:ext="edit">
      <o:idmap v:ext="edit" data="2"/>
    </o:shapelayout>
  </w:shapeDefaults>
  <w:decimalSymbol w:val="."/>
  <w:listSeparator w:val=","/>
  <w14:docId w14:val="23EC4E3C"/>
  <w15:docId w15:val="{E36E5F42-7F26-4402-8E3F-69C38303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ar-SA"/>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F93250"/>
    <w:rPr>
      <w:sz w:val="16"/>
      <w:szCs w:val="16"/>
    </w:rPr>
  </w:style>
  <w:style w:type="paragraph" w:styleId="CommentText">
    <w:name w:val="annotation text"/>
    <w:basedOn w:val="Normal"/>
    <w:link w:val="CommentTextChar"/>
    <w:uiPriority w:val="99"/>
    <w:semiHidden/>
    <w:unhideWhenUsed/>
    <w:rsid w:val="00F93250"/>
    <w:rPr>
      <w:sz w:val="20"/>
      <w:szCs w:val="20"/>
    </w:rPr>
  </w:style>
  <w:style w:type="character" w:customStyle="1" w:styleId="CommentTextChar">
    <w:name w:val="Comment Text Char"/>
    <w:basedOn w:val="DefaultParagraphFont"/>
    <w:link w:val="CommentText"/>
    <w:uiPriority w:val="99"/>
    <w:semiHidden/>
    <w:rsid w:val="00F93250"/>
  </w:style>
  <w:style w:type="paragraph" w:styleId="CommentSubject">
    <w:name w:val="annotation subject"/>
    <w:basedOn w:val="CommentText"/>
    <w:next w:val="CommentText"/>
    <w:link w:val="CommentSubjectChar"/>
    <w:uiPriority w:val="99"/>
    <w:semiHidden/>
    <w:unhideWhenUsed/>
    <w:rsid w:val="00F93250"/>
    <w:rPr>
      <w:b/>
      <w:bCs/>
    </w:rPr>
  </w:style>
  <w:style w:type="character" w:customStyle="1" w:styleId="CommentSubjectChar">
    <w:name w:val="Comment Subject Char"/>
    <w:basedOn w:val="CommentTextChar"/>
    <w:link w:val="CommentSubject"/>
    <w:uiPriority w:val="99"/>
    <w:semiHidden/>
    <w:rsid w:val="00F93250"/>
    <w:rPr>
      <w:b/>
      <w:bCs/>
    </w:rPr>
  </w:style>
  <w:style w:type="paragraph" w:styleId="Revision">
    <w:name w:val="Revision"/>
    <w:hidden/>
    <w:uiPriority w:val="99"/>
    <w:semiHidden/>
    <w:rsid w:val="000F4E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9F66A8"/>
    <w:pPr>
      <w:tabs>
        <w:tab w:val="center" w:pos="4680"/>
        <w:tab w:val="right" w:pos="9360"/>
      </w:tabs>
    </w:pPr>
  </w:style>
  <w:style w:type="character" w:customStyle="1" w:styleId="HeaderChar">
    <w:name w:val="Header Char"/>
    <w:basedOn w:val="DefaultParagraphFont"/>
    <w:link w:val="Header"/>
    <w:uiPriority w:val="99"/>
    <w:rsid w:val="009F66A8"/>
    <w:rPr>
      <w:sz w:val="24"/>
      <w:szCs w:val="24"/>
    </w:rPr>
  </w:style>
  <w:style w:type="paragraph" w:styleId="Footer">
    <w:name w:val="footer"/>
    <w:basedOn w:val="Normal"/>
    <w:link w:val="FooterChar"/>
    <w:uiPriority w:val="99"/>
    <w:unhideWhenUsed/>
    <w:rsid w:val="009F66A8"/>
    <w:pPr>
      <w:tabs>
        <w:tab w:val="center" w:pos="4680"/>
        <w:tab w:val="right" w:pos="9360"/>
      </w:tabs>
    </w:pPr>
  </w:style>
  <w:style w:type="character" w:customStyle="1" w:styleId="FooterChar">
    <w:name w:val="Footer Char"/>
    <w:basedOn w:val="DefaultParagraphFont"/>
    <w:link w:val="Footer"/>
    <w:uiPriority w:val="99"/>
    <w:rsid w:val="009F66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0C3D5-6E0A-4360-8EA3-06BF7795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4568</Words>
  <Characters>26044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Durovicova, Natasa</dc:creator>
  <cp:keywords/>
  <dc:description/>
  <cp:lastModifiedBy>Durovicova, Natasa</cp:lastModifiedBy>
  <cp:revision>2</cp:revision>
  <dcterms:created xsi:type="dcterms:W3CDTF">2023-04-18T13:00:00Z</dcterms:created>
  <dcterms:modified xsi:type="dcterms:W3CDTF">2023-04-18T13:00:00Z</dcterms:modified>
</cp:coreProperties>
</file>